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A5E" w:rsidRPr="00FD0A5E" w:rsidRDefault="00FD0A5E" w:rsidP="00FD0A5E">
      <w:pPr>
        <w:spacing w:line="360" w:lineRule="auto"/>
        <w:jc w:val="center"/>
        <w:rPr>
          <w:b/>
          <w:sz w:val="28"/>
          <w:szCs w:val="28"/>
        </w:rPr>
      </w:pPr>
      <w:r w:rsidRPr="00FD0A5E">
        <w:rPr>
          <w:b/>
          <w:sz w:val="28"/>
          <w:szCs w:val="28"/>
        </w:rPr>
        <w:t>МКОУ «НУРМЕНСКАЯ СОШ»</w:t>
      </w:r>
    </w:p>
    <w:p w:rsidR="00FD0A5E" w:rsidRDefault="00FD0A5E" w:rsidP="00534F0A">
      <w:pPr>
        <w:spacing w:line="360" w:lineRule="auto"/>
        <w:jc w:val="both"/>
        <w:rPr>
          <w:sz w:val="28"/>
          <w:szCs w:val="28"/>
        </w:rPr>
      </w:pPr>
    </w:p>
    <w:p w:rsidR="00FD0A5E" w:rsidRDefault="00FD0A5E" w:rsidP="00534F0A">
      <w:pPr>
        <w:spacing w:line="360" w:lineRule="auto"/>
        <w:jc w:val="both"/>
        <w:rPr>
          <w:sz w:val="56"/>
          <w:szCs w:val="56"/>
        </w:rPr>
      </w:pPr>
    </w:p>
    <w:p w:rsidR="00FD0A5E" w:rsidRDefault="00FD0A5E" w:rsidP="00534F0A">
      <w:pPr>
        <w:spacing w:line="360" w:lineRule="auto"/>
        <w:jc w:val="both"/>
        <w:rPr>
          <w:sz w:val="56"/>
          <w:szCs w:val="56"/>
        </w:rPr>
      </w:pPr>
    </w:p>
    <w:p w:rsidR="00FD0A5E" w:rsidRPr="00FD0A5E" w:rsidRDefault="00FD0A5E" w:rsidP="00534F0A">
      <w:pPr>
        <w:spacing w:line="360" w:lineRule="auto"/>
        <w:jc w:val="both"/>
        <w:rPr>
          <w:sz w:val="56"/>
          <w:szCs w:val="56"/>
        </w:rPr>
      </w:pPr>
    </w:p>
    <w:p w:rsidR="00FD0A5E" w:rsidRPr="00FD0A5E" w:rsidRDefault="00FD0A5E" w:rsidP="00FD0A5E">
      <w:pPr>
        <w:spacing w:line="360" w:lineRule="auto"/>
        <w:jc w:val="right"/>
        <w:rPr>
          <w:b/>
          <w:sz w:val="56"/>
          <w:szCs w:val="56"/>
        </w:rPr>
      </w:pPr>
      <w:r w:rsidRPr="00FD0A5E">
        <w:rPr>
          <w:b/>
          <w:sz w:val="56"/>
          <w:szCs w:val="56"/>
        </w:rPr>
        <w:t>«</w:t>
      </w:r>
      <w:r w:rsidRPr="00FD0A5E">
        <w:rPr>
          <w:b/>
          <w:sz w:val="56"/>
          <w:szCs w:val="56"/>
        </w:rPr>
        <w:t>Проблемное обучение на уроках математики в начальной</w:t>
      </w:r>
      <w:r w:rsidRPr="00FD0A5E">
        <w:rPr>
          <w:sz w:val="56"/>
          <w:szCs w:val="56"/>
        </w:rPr>
        <w:t xml:space="preserve"> </w:t>
      </w:r>
      <w:r w:rsidRPr="00FD0A5E">
        <w:rPr>
          <w:b/>
          <w:sz w:val="56"/>
          <w:szCs w:val="56"/>
        </w:rPr>
        <w:t>школе.</w:t>
      </w:r>
      <w:r w:rsidRPr="00FD0A5E">
        <w:rPr>
          <w:b/>
          <w:sz w:val="56"/>
          <w:szCs w:val="56"/>
        </w:rPr>
        <w:t>»</w:t>
      </w:r>
    </w:p>
    <w:p w:rsidR="00FD0A5E" w:rsidRDefault="00FD0A5E" w:rsidP="00FD0A5E">
      <w:pPr>
        <w:spacing w:line="360" w:lineRule="auto"/>
        <w:jc w:val="both"/>
        <w:rPr>
          <w:b/>
          <w:sz w:val="28"/>
          <w:szCs w:val="28"/>
        </w:rPr>
      </w:pPr>
    </w:p>
    <w:p w:rsidR="00FD0A5E" w:rsidRDefault="00FD0A5E" w:rsidP="00FD0A5E">
      <w:pPr>
        <w:spacing w:line="360" w:lineRule="auto"/>
        <w:jc w:val="both"/>
        <w:rPr>
          <w:b/>
          <w:sz w:val="28"/>
          <w:szCs w:val="28"/>
        </w:rPr>
      </w:pPr>
    </w:p>
    <w:p w:rsidR="00FD0A5E" w:rsidRDefault="00FD0A5E" w:rsidP="00FD0A5E">
      <w:pPr>
        <w:spacing w:line="360" w:lineRule="auto"/>
        <w:jc w:val="both"/>
        <w:rPr>
          <w:b/>
          <w:sz w:val="28"/>
          <w:szCs w:val="28"/>
        </w:rPr>
      </w:pPr>
    </w:p>
    <w:p w:rsidR="00FD0A5E" w:rsidRDefault="00FD0A5E" w:rsidP="00FD0A5E">
      <w:pPr>
        <w:spacing w:line="360" w:lineRule="auto"/>
        <w:jc w:val="both"/>
        <w:rPr>
          <w:b/>
          <w:sz w:val="28"/>
          <w:szCs w:val="28"/>
        </w:rPr>
      </w:pPr>
    </w:p>
    <w:p w:rsidR="00FD0A5E" w:rsidRDefault="00FD0A5E" w:rsidP="00FD0A5E">
      <w:pPr>
        <w:spacing w:line="360" w:lineRule="auto"/>
        <w:jc w:val="both"/>
        <w:rPr>
          <w:b/>
          <w:sz w:val="28"/>
          <w:szCs w:val="28"/>
        </w:rPr>
      </w:pPr>
    </w:p>
    <w:p w:rsidR="00FD0A5E" w:rsidRDefault="00FD0A5E" w:rsidP="00FD0A5E">
      <w:pPr>
        <w:spacing w:line="360" w:lineRule="auto"/>
        <w:jc w:val="both"/>
        <w:rPr>
          <w:b/>
          <w:sz w:val="28"/>
          <w:szCs w:val="28"/>
        </w:rPr>
      </w:pPr>
    </w:p>
    <w:p w:rsidR="00FD0A5E" w:rsidRDefault="00FD0A5E" w:rsidP="00FD0A5E">
      <w:pPr>
        <w:spacing w:line="360" w:lineRule="auto"/>
        <w:jc w:val="both"/>
        <w:rPr>
          <w:b/>
          <w:sz w:val="28"/>
          <w:szCs w:val="28"/>
        </w:rPr>
      </w:pPr>
    </w:p>
    <w:p w:rsidR="00FD0A5E" w:rsidRDefault="00FD0A5E" w:rsidP="00FD0A5E">
      <w:pPr>
        <w:spacing w:line="360" w:lineRule="auto"/>
        <w:jc w:val="both"/>
        <w:rPr>
          <w:b/>
          <w:sz w:val="28"/>
          <w:szCs w:val="28"/>
        </w:rPr>
      </w:pPr>
    </w:p>
    <w:p w:rsidR="00FD0A5E" w:rsidRDefault="00FD0A5E" w:rsidP="00FD0A5E">
      <w:pPr>
        <w:spacing w:line="360" w:lineRule="auto"/>
        <w:jc w:val="both"/>
        <w:rPr>
          <w:b/>
          <w:sz w:val="28"/>
          <w:szCs w:val="28"/>
        </w:rPr>
      </w:pPr>
    </w:p>
    <w:p w:rsidR="00FD0A5E" w:rsidRDefault="00FD0A5E" w:rsidP="00FD0A5E">
      <w:pPr>
        <w:spacing w:line="360" w:lineRule="auto"/>
        <w:jc w:val="both"/>
        <w:rPr>
          <w:b/>
          <w:sz w:val="28"/>
          <w:szCs w:val="28"/>
        </w:rPr>
      </w:pPr>
    </w:p>
    <w:p w:rsidR="00FD0A5E" w:rsidRDefault="00FD0A5E" w:rsidP="00FD0A5E">
      <w:pPr>
        <w:spacing w:line="360" w:lineRule="auto"/>
        <w:ind w:left="56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Галанова Т.В., </w:t>
      </w:r>
    </w:p>
    <w:p w:rsidR="00FD0A5E" w:rsidRDefault="00FD0A5E" w:rsidP="00FD0A5E">
      <w:pPr>
        <w:spacing w:line="360" w:lineRule="auto"/>
        <w:ind w:left="56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учитель начальных классов</w:t>
      </w:r>
    </w:p>
    <w:p w:rsidR="00FD0A5E" w:rsidRDefault="00FD0A5E" w:rsidP="00FD0A5E">
      <w:pPr>
        <w:spacing w:line="360" w:lineRule="auto"/>
        <w:jc w:val="both"/>
        <w:rPr>
          <w:b/>
          <w:sz w:val="28"/>
          <w:szCs w:val="28"/>
        </w:rPr>
      </w:pPr>
    </w:p>
    <w:p w:rsidR="00FD0A5E" w:rsidRDefault="00FD0A5E" w:rsidP="00FD0A5E">
      <w:pPr>
        <w:spacing w:line="360" w:lineRule="auto"/>
        <w:jc w:val="both"/>
        <w:rPr>
          <w:b/>
          <w:sz w:val="28"/>
          <w:szCs w:val="28"/>
        </w:rPr>
      </w:pPr>
    </w:p>
    <w:p w:rsidR="00FD0A5E" w:rsidRDefault="00FD0A5E" w:rsidP="00FD0A5E">
      <w:pPr>
        <w:spacing w:line="360" w:lineRule="auto"/>
        <w:jc w:val="both"/>
        <w:rPr>
          <w:b/>
          <w:sz w:val="28"/>
          <w:szCs w:val="28"/>
        </w:rPr>
      </w:pPr>
    </w:p>
    <w:p w:rsidR="00FD0A5E" w:rsidRDefault="00FD0A5E" w:rsidP="00FD0A5E">
      <w:pPr>
        <w:spacing w:line="360" w:lineRule="auto"/>
        <w:jc w:val="both"/>
        <w:rPr>
          <w:b/>
          <w:sz w:val="28"/>
          <w:szCs w:val="28"/>
        </w:rPr>
      </w:pPr>
    </w:p>
    <w:p w:rsidR="00FD0A5E" w:rsidRPr="00D6347D" w:rsidRDefault="00FD0A5E" w:rsidP="00FD0A5E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2016год</w:t>
      </w:r>
    </w:p>
    <w:p w:rsidR="00FD0A5E" w:rsidRDefault="00FD0A5E" w:rsidP="00534F0A">
      <w:pPr>
        <w:spacing w:line="360" w:lineRule="auto"/>
        <w:jc w:val="both"/>
        <w:rPr>
          <w:sz w:val="28"/>
          <w:szCs w:val="28"/>
        </w:rPr>
      </w:pPr>
    </w:p>
    <w:p w:rsidR="00534F0A" w:rsidRPr="00D6347D" w:rsidRDefault="00534F0A" w:rsidP="00BE68E6">
      <w:pPr>
        <w:spacing w:line="360" w:lineRule="auto"/>
        <w:jc w:val="center"/>
        <w:rPr>
          <w:sz w:val="28"/>
          <w:szCs w:val="28"/>
        </w:rPr>
      </w:pPr>
      <w:r w:rsidRPr="00957363">
        <w:rPr>
          <w:b/>
          <w:sz w:val="28"/>
          <w:szCs w:val="28"/>
        </w:rPr>
        <w:lastRenderedPageBreak/>
        <w:t>Проблемное обучение на уроках математики в начальной</w:t>
      </w:r>
      <w:r w:rsidRPr="00D6347D">
        <w:rPr>
          <w:sz w:val="28"/>
          <w:szCs w:val="28"/>
        </w:rPr>
        <w:t xml:space="preserve"> </w:t>
      </w:r>
      <w:r w:rsidRPr="00957363">
        <w:rPr>
          <w:b/>
          <w:sz w:val="28"/>
          <w:szCs w:val="28"/>
        </w:rPr>
        <w:t>школе</w:t>
      </w:r>
      <w:r w:rsidR="00957363">
        <w:rPr>
          <w:b/>
          <w:sz w:val="28"/>
          <w:szCs w:val="28"/>
        </w:rPr>
        <w:t>.</w:t>
      </w:r>
    </w:p>
    <w:p w:rsidR="00534F0A" w:rsidRPr="00D6347D" w:rsidRDefault="00534F0A" w:rsidP="00534F0A">
      <w:pPr>
        <w:spacing w:line="360" w:lineRule="auto"/>
        <w:jc w:val="both"/>
        <w:rPr>
          <w:sz w:val="28"/>
          <w:szCs w:val="28"/>
        </w:rPr>
      </w:pPr>
      <w:r w:rsidRPr="00D6347D">
        <w:rPr>
          <w:sz w:val="28"/>
          <w:szCs w:val="28"/>
        </w:rPr>
        <w:t xml:space="preserve"> «Плохой учитель преподносит истину, хороший учит ее находить».</w:t>
      </w:r>
    </w:p>
    <w:p w:rsidR="00534F0A" w:rsidRPr="00D6347D" w:rsidRDefault="00534F0A" w:rsidP="00534F0A">
      <w:pPr>
        <w:spacing w:line="360" w:lineRule="auto"/>
        <w:jc w:val="both"/>
        <w:rPr>
          <w:sz w:val="28"/>
          <w:szCs w:val="28"/>
        </w:rPr>
      </w:pPr>
      <w:r w:rsidRPr="00D6347D">
        <w:rPr>
          <w:sz w:val="28"/>
          <w:szCs w:val="28"/>
        </w:rPr>
        <w:t xml:space="preserve">                                                                                                                     </w:t>
      </w:r>
      <w:proofErr w:type="spellStart"/>
      <w:r w:rsidRPr="00D6347D">
        <w:rPr>
          <w:sz w:val="28"/>
          <w:szCs w:val="28"/>
        </w:rPr>
        <w:t>Дистервег</w:t>
      </w:r>
      <w:proofErr w:type="spellEnd"/>
    </w:p>
    <w:p w:rsidR="00534F0A" w:rsidRPr="00D6347D" w:rsidRDefault="00534F0A" w:rsidP="00534F0A">
      <w:pPr>
        <w:spacing w:line="360" w:lineRule="auto"/>
        <w:jc w:val="both"/>
        <w:rPr>
          <w:sz w:val="28"/>
          <w:szCs w:val="28"/>
        </w:rPr>
      </w:pPr>
      <w:r w:rsidRPr="00D6347D">
        <w:rPr>
          <w:sz w:val="28"/>
          <w:szCs w:val="28"/>
        </w:rPr>
        <w:t>«Формулирование проблемы часто более существенно, чем её разрешение»</w:t>
      </w:r>
    </w:p>
    <w:p w:rsidR="00534F0A" w:rsidRPr="00D6347D" w:rsidRDefault="00534F0A" w:rsidP="00534F0A">
      <w:pPr>
        <w:spacing w:line="360" w:lineRule="auto"/>
        <w:jc w:val="both"/>
        <w:rPr>
          <w:sz w:val="28"/>
          <w:szCs w:val="28"/>
        </w:rPr>
      </w:pPr>
      <w:r w:rsidRPr="00D6347D">
        <w:rPr>
          <w:sz w:val="28"/>
          <w:szCs w:val="28"/>
        </w:rPr>
        <w:t xml:space="preserve">                                                                                                          А.Эйнштейн </w:t>
      </w:r>
    </w:p>
    <w:p w:rsidR="00534F0A" w:rsidRPr="00D6347D" w:rsidRDefault="00534F0A" w:rsidP="00534F0A">
      <w:pPr>
        <w:spacing w:line="360" w:lineRule="auto"/>
        <w:jc w:val="both"/>
        <w:rPr>
          <w:sz w:val="28"/>
          <w:szCs w:val="28"/>
        </w:rPr>
      </w:pPr>
      <w:r w:rsidRPr="00D6347D">
        <w:rPr>
          <w:sz w:val="28"/>
          <w:szCs w:val="28"/>
        </w:rPr>
        <w:t xml:space="preserve"> Важнейшей задачей современной системы образования является формирование «универсальных учебных действий», обеспечивающих «умение учиться» - полноценное освоение всех компонентов  учебной деятельности. Начиная с первых дней и до окончания начальной школы, создаются условия для самоопределения и самоутверждения каждого ребёнка. Для формирования умения ставить учебную задачу на уроках создаются проблемные ситуации. Дети сами планируют свои действия, отбирают материал для достижения цели, контролируют свою деятельность и оценивают её результаты. </w:t>
      </w:r>
    </w:p>
    <w:p w:rsidR="00534F0A" w:rsidRPr="00D6347D" w:rsidRDefault="00534F0A" w:rsidP="00534F0A">
      <w:pPr>
        <w:spacing w:line="360" w:lineRule="auto"/>
        <w:jc w:val="both"/>
        <w:rPr>
          <w:sz w:val="28"/>
          <w:szCs w:val="28"/>
        </w:rPr>
      </w:pPr>
      <w:r w:rsidRPr="00D6347D">
        <w:rPr>
          <w:sz w:val="28"/>
          <w:szCs w:val="28"/>
        </w:rPr>
        <w:t xml:space="preserve">     Проблемное обучение – такая организация учебных занятий, которая предполагает под руководством учителя создание  проблемных ситуаций. В результате происходит творческое овладение знаниями, навыками, умениями.  При проблемном обучении результатом усвоения  считается не воспроизведение образцов, заданных учителем, а их самостоятельное добывание. Ученики становятся активными участниками процесса поиска решения, начинают понимать источники его возникновения, а не просто заучивают этапы получения результата. Главные цели проблемного обучения - развитие мышления и способностей учащихся, развитие творческих умений.</w:t>
      </w:r>
    </w:p>
    <w:p w:rsidR="00534F0A" w:rsidRPr="00D6347D" w:rsidRDefault="00534F0A" w:rsidP="00534F0A">
      <w:pPr>
        <w:spacing w:line="360" w:lineRule="auto"/>
        <w:jc w:val="both"/>
        <w:rPr>
          <w:sz w:val="28"/>
          <w:szCs w:val="28"/>
        </w:rPr>
      </w:pPr>
      <w:r w:rsidRPr="00D6347D">
        <w:rPr>
          <w:sz w:val="28"/>
          <w:szCs w:val="28"/>
        </w:rPr>
        <w:t xml:space="preserve">       Далеко не всё в учебном процессе может быть для учащихся интересным. Чтобы возбудить желание учиться, нужно развивать потребность ученика заниматься познавательной деятельностью, а это значит, что в самом процессе её школьник должен находить привлекательные стороны, чтобы сам процесс учения содержал в себе положительные заряды интереса. Путь к нему лежит через разнообразную самостоятельную работу.</w:t>
      </w:r>
    </w:p>
    <w:p w:rsidR="00534F0A" w:rsidRPr="00D6347D" w:rsidRDefault="00534F0A" w:rsidP="00534F0A">
      <w:pPr>
        <w:spacing w:line="360" w:lineRule="auto"/>
        <w:jc w:val="both"/>
        <w:rPr>
          <w:sz w:val="28"/>
          <w:szCs w:val="28"/>
        </w:rPr>
      </w:pPr>
      <w:r w:rsidRPr="00D6347D">
        <w:rPr>
          <w:sz w:val="28"/>
          <w:szCs w:val="28"/>
        </w:rPr>
        <w:lastRenderedPageBreak/>
        <w:t xml:space="preserve">    Проблемное обучение вызывает со стороны учащихся живые споры, обсуждения, эмоции, создаётся обстановка увлечённости, раздумий, поиска. Это плодотворно сказывается на отношении школьника к учению.</w:t>
      </w:r>
    </w:p>
    <w:p w:rsidR="00534F0A" w:rsidRPr="00D6347D" w:rsidRDefault="00534F0A" w:rsidP="00534F0A">
      <w:pPr>
        <w:spacing w:line="360" w:lineRule="auto"/>
        <w:jc w:val="both"/>
        <w:rPr>
          <w:sz w:val="28"/>
          <w:szCs w:val="28"/>
        </w:rPr>
      </w:pPr>
      <w:r w:rsidRPr="00D6347D">
        <w:rPr>
          <w:sz w:val="28"/>
          <w:szCs w:val="28"/>
        </w:rPr>
        <w:t xml:space="preserve">    В чем преимущества проблемного обучения?         </w:t>
      </w:r>
    </w:p>
    <w:p w:rsidR="00534F0A" w:rsidRPr="00D6347D" w:rsidRDefault="00534F0A" w:rsidP="00534F0A">
      <w:pPr>
        <w:spacing w:line="360" w:lineRule="auto"/>
        <w:jc w:val="both"/>
        <w:rPr>
          <w:sz w:val="28"/>
          <w:szCs w:val="28"/>
        </w:rPr>
      </w:pPr>
      <w:r w:rsidRPr="00D6347D">
        <w:rPr>
          <w:sz w:val="28"/>
          <w:szCs w:val="28"/>
        </w:rPr>
        <w:t>При использовании этой технологии существенно меняется роль учителя в учебном процессе. Он осмысленно идёт на творческое сотрудничество со школьниками при выполнении учебных задач, что предполагает совместное обсуждение различных подходов к решению, борьбу мнений, столкновение точек зрения. Учитель и учащиеся становятся равноправными участниками совместной учебной деятельности.</w:t>
      </w:r>
    </w:p>
    <w:p w:rsidR="00534F0A" w:rsidRPr="00D6347D" w:rsidRDefault="00534F0A" w:rsidP="00534F0A">
      <w:pPr>
        <w:spacing w:line="360" w:lineRule="auto"/>
        <w:jc w:val="both"/>
        <w:rPr>
          <w:sz w:val="28"/>
          <w:szCs w:val="28"/>
        </w:rPr>
      </w:pPr>
      <w:r w:rsidRPr="00D6347D">
        <w:rPr>
          <w:sz w:val="28"/>
          <w:szCs w:val="28"/>
        </w:rPr>
        <w:t>Предлагаю следующие варианты создания проблемных ситуаций на уроках математики.</w:t>
      </w:r>
    </w:p>
    <w:p w:rsidR="00534F0A" w:rsidRPr="00D6347D" w:rsidRDefault="00534F0A" w:rsidP="00534F0A">
      <w:pPr>
        <w:spacing w:line="360" w:lineRule="auto"/>
        <w:jc w:val="both"/>
        <w:rPr>
          <w:sz w:val="28"/>
          <w:szCs w:val="28"/>
        </w:rPr>
      </w:pPr>
      <w:r w:rsidRPr="00D6347D">
        <w:rPr>
          <w:sz w:val="28"/>
          <w:szCs w:val="28"/>
        </w:rPr>
        <w:t xml:space="preserve">   1.Создание проблемных ситуаций через умышленно допущенные учителем ошибки.</w:t>
      </w:r>
    </w:p>
    <w:p w:rsidR="00534F0A" w:rsidRPr="00D6347D" w:rsidRDefault="00534F0A" w:rsidP="00534F0A">
      <w:pPr>
        <w:spacing w:line="360" w:lineRule="auto"/>
        <w:jc w:val="both"/>
        <w:rPr>
          <w:sz w:val="28"/>
          <w:szCs w:val="28"/>
        </w:rPr>
      </w:pPr>
      <w:r w:rsidRPr="00D6347D">
        <w:rPr>
          <w:sz w:val="28"/>
          <w:szCs w:val="28"/>
        </w:rPr>
        <w:t xml:space="preserve">  2. Создание проблемных ситуаций через использование занимательных заданий.</w:t>
      </w:r>
    </w:p>
    <w:p w:rsidR="00534F0A" w:rsidRPr="00D6347D" w:rsidRDefault="00534F0A" w:rsidP="00534F0A">
      <w:pPr>
        <w:spacing w:line="360" w:lineRule="auto"/>
        <w:jc w:val="both"/>
        <w:rPr>
          <w:sz w:val="28"/>
          <w:szCs w:val="28"/>
        </w:rPr>
      </w:pPr>
      <w:r w:rsidRPr="00D6347D">
        <w:rPr>
          <w:sz w:val="28"/>
          <w:szCs w:val="28"/>
        </w:rPr>
        <w:t xml:space="preserve">  3. Создание проблемных ситуаций через решение задач, связанных с жизнью.</w:t>
      </w:r>
    </w:p>
    <w:p w:rsidR="00534F0A" w:rsidRPr="00D6347D" w:rsidRDefault="00534F0A" w:rsidP="00534F0A">
      <w:pPr>
        <w:spacing w:line="360" w:lineRule="auto"/>
        <w:jc w:val="both"/>
        <w:rPr>
          <w:sz w:val="28"/>
          <w:szCs w:val="28"/>
        </w:rPr>
      </w:pPr>
      <w:r w:rsidRPr="00D6347D">
        <w:rPr>
          <w:sz w:val="28"/>
          <w:szCs w:val="28"/>
        </w:rPr>
        <w:t xml:space="preserve">  4. Создание проблемных ситуаций через решение задач на внимание и сравнение.</w:t>
      </w:r>
    </w:p>
    <w:p w:rsidR="00534F0A" w:rsidRPr="00D6347D" w:rsidRDefault="00534F0A" w:rsidP="00534F0A">
      <w:pPr>
        <w:spacing w:line="360" w:lineRule="auto"/>
        <w:jc w:val="both"/>
        <w:rPr>
          <w:sz w:val="28"/>
          <w:szCs w:val="28"/>
        </w:rPr>
      </w:pPr>
      <w:r w:rsidRPr="00D6347D">
        <w:rPr>
          <w:sz w:val="28"/>
          <w:szCs w:val="28"/>
        </w:rPr>
        <w:t xml:space="preserve">  5. Создание проблемных ситуаций  через различные способы решения одной  задачи. </w:t>
      </w:r>
    </w:p>
    <w:p w:rsidR="00534F0A" w:rsidRPr="00D6347D" w:rsidRDefault="00534F0A" w:rsidP="00534F0A">
      <w:pPr>
        <w:spacing w:line="360" w:lineRule="auto"/>
        <w:jc w:val="both"/>
        <w:rPr>
          <w:sz w:val="28"/>
          <w:szCs w:val="28"/>
        </w:rPr>
      </w:pPr>
      <w:r w:rsidRPr="00D6347D">
        <w:rPr>
          <w:sz w:val="28"/>
          <w:szCs w:val="28"/>
        </w:rPr>
        <w:t xml:space="preserve">  6. Создание проблемных ситуаций через выполнение небольших исследовательских заданий. Например: ввести скобки как средство обозначения порядка действий.   </w:t>
      </w:r>
    </w:p>
    <w:p w:rsidR="00710C4A" w:rsidRPr="00710C4A" w:rsidRDefault="00534F0A" w:rsidP="00710C4A">
      <w:pPr>
        <w:spacing w:line="360" w:lineRule="auto"/>
        <w:jc w:val="both"/>
        <w:rPr>
          <w:b/>
          <w:sz w:val="28"/>
          <w:szCs w:val="28"/>
        </w:rPr>
      </w:pPr>
      <w:r w:rsidRPr="00D6347D">
        <w:rPr>
          <w:sz w:val="28"/>
          <w:szCs w:val="28"/>
        </w:rPr>
        <w:t xml:space="preserve"> </w:t>
      </w:r>
      <w:r w:rsidR="00710C4A">
        <w:rPr>
          <w:sz w:val="28"/>
          <w:szCs w:val="28"/>
        </w:rPr>
        <w:t xml:space="preserve">- </w:t>
      </w:r>
      <w:r w:rsidR="00710C4A" w:rsidRPr="00710C4A">
        <w:rPr>
          <w:b/>
          <w:sz w:val="28"/>
          <w:szCs w:val="28"/>
        </w:rPr>
        <w:t>Определи, по какому правилу составлен каждый ряд чисел, и запиши пропущенные числа:</w:t>
      </w:r>
    </w:p>
    <w:p w:rsidR="00A3232B" w:rsidRPr="00710C4A" w:rsidRDefault="004A34EA" w:rsidP="00710C4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10C4A">
        <w:rPr>
          <w:sz w:val="28"/>
          <w:szCs w:val="28"/>
        </w:rPr>
        <w:t>8, 16, 24, 32, …, 48, …, 64.</w:t>
      </w:r>
    </w:p>
    <w:p w:rsidR="00A3232B" w:rsidRPr="00710C4A" w:rsidRDefault="004A34EA" w:rsidP="00710C4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10C4A">
        <w:rPr>
          <w:sz w:val="28"/>
          <w:szCs w:val="28"/>
        </w:rPr>
        <w:t xml:space="preserve">93, 88, 83, 78, …, …, 63. </w:t>
      </w:r>
    </w:p>
    <w:p w:rsidR="00A3232B" w:rsidRPr="00710C4A" w:rsidRDefault="00710C4A" w:rsidP="00710C4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4A34EA" w:rsidRPr="00710C4A">
        <w:rPr>
          <w:b/>
          <w:sz w:val="28"/>
          <w:szCs w:val="28"/>
        </w:rPr>
        <w:t>Найди правило, по которому составлены выражения в каждом столбике, и запиши еще по два выражения.</w:t>
      </w:r>
    </w:p>
    <w:p w:rsidR="00710C4A" w:rsidRPr="00710C4A" w:rsidRDefault="00710C4A" w:rsidP="00710C4A">
      <w:pPr>
        <w:spacing w:line="360" w:lineRule="auto"/>
        <w:jc w:val="both"/>
        <w:rPr>
          <w:sz w:val="28"/>
          <w:szCs w:val="28"/>
        </w:rPr>
      </w:pPr>
      <w:r w:rsidRPr="00710C4A">
        <w:rPr>
          <w:sz w:val="28"/>
          <w:szCs w:val="28"/>
        </w:rPr>
        <w:lastRenderedPageBreak/>
        <w:t xml:space="preserve">   12+5          21+9            98 – 5          34 - 30</w:t>
      </w:r>
    </w:p>
    <w:p w:rsidR="00710C4A" w:rsidRPr="00710C4A" w:rsidRDefault="00710C4A" w:rsidP="00710C4A">
      <w:pPr>
        <w:spacing w:line="360" w:lineRule="auto"/>
        <w:jc w:val="both"/>
        <w:rPr>
          <w:sz w:val="28"/>
          <w:szCs w:val="28"/>
        </w:rPr>
      </w:pPr>
      <w:r w:rsidRPr="00710C4A">
        <w:rPr>
          <w:sz w:val="28"/>
          <w:szCs w:val="28"/>
        </w:rPr>
        <w:t xml:space="preserve">   13+4          32+8            88 - 6           43 - 40</w:t>
      </w:r>
    </w:p>
    <w:p w:rsidR="00710C4A" w:rsidRDefault="00710C4A" w:rsidP="00710C4A">
      <w:pPr>
        <w:spacing w:line="360" w:lineRule="auto"/>
        <w:jc w:val="both"/>
        <w:rPr>
          <w:sz w:val="28"/>
          <w:szCs w:val="28"/>
        </w:rPr>
      </w:pPr>
      <w:r w:rsidRPr="00710C4A">
        <w:rPr>
          <w:sz w:val="28"/>
          <w:szCs w:val="28"/>
        </w:rPr>
        <w:t xml:space="preserve">   14+3          43+7            78 - 7            52 - 50 </w:t>
      </w:r>
    </w:p>
    <w:p w:rsidR="00710C4A" w:rsidRPr="00710C4A" w:rsidRDefault="00710C4A" w:rsidP="00710C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0C4A">
        <w:rPr>
          <w:b/>
          <w:sz w:val="28"/>
          <w:szCs w:val="28"/>
        </w:rPr>
        <w:t>Заполни окошки нужными числами</w:t>
      </w:r>
      <w:r w:rsidRPr="00710C4A">
        <w:rPr>
          <w:sz w:val="28"/>
          <w:szCs w:val="28"/>
        </w:rPr>
        <w:t>.</w:t>
      </w:r>
    </w:p>
    <w:p w:rsidR="00A3232B" w:rsidRPr="00710C4A" w:rsidRDefault="004A34EA" w:rsidP="00710C4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10C4A">
        <w:rPr>
          <w:sz w:val="28"/>
          <w:szCs w:val="28"/>
        </w:rPr>
        <w:t xml:space="preserve">Разность чисел 84 и 50 равна </w:t>
      </w:r>
      <w:proofErr w:type="gramStart"/>
      <w:r w:rsidRPr="00710C4A">
        <w:rPr>
          <w:sz w:val="28"/>
          <w:szCs w:val="28"/>
        </w:rPr>
        <w:t>… .</w:t>
      </w:r>
      <w:proofErr w:type="gramEnd"/>
    </w:p>
    <w:p w:rsidR="00A3232B" w:rsidRPr="00710C4A" w:rsidRDefault="004A34EA" w:rsidP="00710C4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10C4A">
        <w:rPr>
          <w:sz w:val="28"/>
          <w:szCs w:val="28"/>
        </w:rPr>
        <w:t>Если число … увеличить на 20, то получится 76.</w:t>
      </w:r>
    </w:p>
    <w:p w:rsidR="00A3232B" w:rsidRPr="00710C4A" w:rsidRDefault="004A34EA" w:rsidP="00710C4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10C4A">
        <w:rPr>
          <w:sz w:val="28"/>
          <w:szCs w:val="28"/>
        </w:rPr>
        <w:t xml:space="preserve">Если к числу 92 прибавить 7, то получится … </w:t>
      </w:r>
    </w:p>
    <w:p w:rsidR="00A3232B" w:rsidRPr="00710C4A" w:rsidRDefault="004A34EA" w:rsidP="00710C4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10C4A">
        <w:rPr>
          <w:sz w:val="28"/>
          <w:szCs w:val="28"/>
        </w:rPr>
        <w:t>Если из числа … вычесть 6, то получится 9.</w:t>
      </w:r>
    </w:p>
    <w:p w:rsidR="00A3232B" w:rsidRPr="00710C4A" w:rsidRDefault="004A34EA" w:rsidP="00710C4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10C4A">
        <w:rPr>
          <w:sz w:val="28"/>
          <w:szCs w:val="28"/>
        </w:rPr>
        <w:t xml:space="preserve">Число 70 больше, чем 8, на </w:t>
      </w:r>
      <w:proofErr w:type="gramStart"/>
      <w:r w:rsidRPr="00710C4A">
        <w:rPr>
          <w:sz w:val="28"/>
          <w:szCs w:val="28"/>
        </w:rPr>
        <w:t>… .</w:t>
      </w:r>
      <w:proofErr w:type="gramEnd"/>
    </w:p>
    <w:p w:rsidR="00A3232B" w:rsidRPr="00710C4A" w:rsidRDefault="004A34EA" w:rsidP="00710C4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10C4A">
        <w:rPr>
          <w:sz w:val="28"/>
          <w:szCs w:val="28"/>
        </w:rPr>
        <w:t>Если к числу … прибавить 16, то получится 86.</w:t>
      </w:r>
    </w:p>
    <w:p w:rsidR="00A3232B" w:rsidRPr="00710C4A" w:rsidRDefault="004A34EA" w:rsidP="00710C4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10C4A">
        <w:rPr>
          <w:sz w:val="28"/>
          <w:szCs w:val="28"/>
        </w:rPr>
        <w:t>Сумма чисел 18 и … равна 27.</w:t>
      </w:r>
    </w:p>
    <w:p w:rsidR="00710C4A" w:rsidRDefault="00710C4A" w:rsidP="00534F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710C4A">
        <w:rPr>
          <w:b/>
          <w:sz w:val="28"/>
          <w:szCs w:val="28"/>
        </w:rPr>
        <w:t>Буквенные выражения.</w:t>
      </w:r>
    </w:p>
    <w:p w:rsidR="00710C4A" w:rsidRPr="00710C4A" w:rsidRDefault="00710C4A" w:rsidP="00710C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10C4A">
        <w:rPr>
          <w:sz w:val="28"/>
          <w:szCs w:val="28"/>
        </w:rPr>
        <w:t>(На доске записаны выражения.)</w:t>
      </w:r>
    </w:p>
    <w:p w:rsidR="00710C4A" w:rsidRPr="00710C4A" w:rsidRDefault="00710C4A" w:rsidP="00710C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10C4A">
        <w:rPr>
          <w:sz w:val="28"/>
          <w:szCs w:val="28"/>
        </w:rPr>
        <w:t>34 + 20              68 + 8               93 - 6</w:t>
      </w:r>
    </w:p>
    <w:p w:rsidR="00710C4A" w:rsidRPr="00710C4A" w:rsidRDefault="00710C4A" w:rsidP="00710C4A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710C4A">
        <w:rPr>
          <w:sz w:val="28"/>
          <w:szCs w:val="28"/>
        </w:rPr>
        <w:t xml:space="preserve">– 70              46 – 3              11 + а </w:t>
      </w:r>
    </w:p>
    <w:p w:rsidR="00A3232B" w:rsidRPr="00710C4A" w:rsidRDefault="00710C4A" w:rsidP="00710C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34EA" w:rsidRPr="00710C4A">
        <w:rPr>
          <w:sz w:val="28"/>
          <w:szCs w:val="28"/>
        </w:rPr>
        <w:t>Найдите значения этих выражений.</w:t>
      </w:r>
    </w:p>
    <w:p w:rsidR="00710C4A" w:rsidRPr="00710C4A" w:rsidRDefault="00710C4A" w:rsidP="00710C4A">
      <w:pPr>
        <w:spacing w:line="360" w:lineRule="auto"/>
        <w:jc w:val="both"/>
        <w:rPr>
          <w:sz w:val="28"/>
          <w:szCs w:val="28"/>
        </w:rPr>
      </w:pPr>
      <w:r w:rsidRPr="00710C4A">
        <w:rPr>
          <w:sz w:val="28"/>
          <w:szCs w:val="28"/>
        </w:rPr>
        <w:t>(Учащиеся находят значения выражений. Последнее вызывает затруднения).</w:t>
      </w:r>
    </w:p>
    <w:p w:rsidR="00710C4A" w:rsidRPr="00710C4A" w:rsidRDefault="00710C4A" w:rsidP="00710C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34EA" w:rsidRPr="00710C4A">
        <w:rPr>
          <w:sz w:val="28"/>
          <w:szCs w:val="28"/>
        </w:rPr>
        <w:t xml:space="preserve">Почему не получилось найти значение </w:t>
      </w:r>
      <w:r w:rsidRPr="00710C4A">
        <w:rPr>
          <w:sz w:val="28"/>
          <w:szCs w:val="28"/>
        </w:rPr>
        <w:t>последнего выражения?</w:t>
      </w:r>
    </w:p>
    <w:p w:rsidR="00A3232B" w:rsidRPr="00710C4A" w:rsidRDefault="00710C4A" w:rsidP="00710C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34EA" w:rsidRPr="00710C4A">
        <w:rPr>
          <w:sz w:val="28"/>
          <w:szCs w:val="28"/>
        </w:rPr>
        <w:t>Как бы вы назвали это выражение? (Ответы детей).</w:t>
      </w:r>
    </w:p>
    <w:p w:rsidR="00A3232B" w:rsidRPr="00710C4A" w:rsidRDefault="00710C4A" w:rsidP="00710C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34EA" w:rsidRPr="00710C4A">
        <w:rPr>
          <w:sz w:val="28"/>
          <w:szCs w:val="28"/>
        </w:rPr>
        <w:t>Предположите, о чем пойдет речь сегодня на уроке. Что мы узнаем? Чему научимся? (Ответы детей).</w:t>
      </w:r>
    </w:p>
    <w:p w:rsidR="00A3232B" w:rsidRDefault="00710C4A" w:rsidP="00710C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34EA" w:rsidRPr="00710C4A">
        <w:rPr>
          <w:sz w:val="28"/>
          <w:szCs w:val="28"/>
        </w:rPr>
        <w:t xml:space="preserve">Проверти свои предположения. Прочитайте тему и задачи урока на с. 76 учебника. </w:t>
      </w:r>
    </w:p>
    <w:p w:rsidR="00F07F1B" w:rsidRPr="00F07F1B" w:rsidRDefault="00F07F1B" w:rsidP="00710C4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- </w:t>
      </w:r>
      <w:r w:rsidRPr="00F07F1B">
        <w:rPr>
          <w:b/>
          <w:sz w:val="28"/>
          <w:szCs w:val="28"/>
        </w:rPr>
        <w:t>Порядок выполнения действий. Скобки.</w:t>
      </w:r>
    </w:p>
    <w:p w:rsidR="00F07F1B" w:rsidRPr="00F07F1B" w:rsidRDefault="00F07F1B" w:rsidP="00F07F1B">
      <w:pPr>
        <w:spacing w:line="360" w:lineRule="auto"/>
        <w:jc w:val="both"/>
        <w:rPr>
          <w:sz w:val="28"/>
          <w:szCs w:val="28"/>
        </w:rPr>
      </w:pPr>
      <w:r w:rsidRPr="00F07F1B">
        <w:rPr>
          <w:sz w:val="28"/>
          <w:szCs w:val="28"/>
        </w:rPr>
        <w:t>(На доске записаны примеры.)</w:t>
      </w:r>
    </w:p>
    <w:p w:rsidR="00F07F1B" w:rsidRPr="00F07F1B" w:rsidRDefault="00F07F1B" w:rsidP="00F07F1B">
      <w:pPr>
        <w:spacing w:line="360" w:lineRule="auto"/>
        <w:jc w:val="both"/>
        <w:rPr>
          <w:sz w:val="28"/>
          <w:szCs w:val="28"/>
        </w:rPr>
      </w:pPr>
      <w:r w:rsidRPr="00F07F1B">
        <w:rPr>
          <w:sz w:val="28"/>
          <w:szCs w:val="28"/>
        </w:rPr>
        <w:t xml:space="preserve">    20 – 9 + 8 = 19                     20 – 9 + 8 = 3</w:t>
      </w:r>
    </w:p>
    <w:p w:rsidR="00F07F1B" w:rsidRPr="00F07F1B" w:rsidRDefault="00F07F1B" w:rsidP="00F07F1B">
      <w:pPr>
        <w:spacing w:line="360" w:lineRule="auto"/>
        <w:jc w:val="both"/>
        <w:rPr>
          <w:sz w:val="28"/>
          <w:szCs w:val="28"/>
        </w:rPr>
      </w:pPr>
      <w:r w:rsidRPr="00F07F1B">
        <w:rPr>
          <w:sz w:val="28"/>
          <w:szCs w:val="28"/>
        </w:rPr>
        <w:t>-Рассмотрите примеры. Сравните. Чем они похожи? Чем отличаются? (Ответы детей).</w:t>
      </w:r>
    </w:p>
    <w:p w:rsidR="00A3232B" w:rsidRPr="00F07F1B" w:rsidRDefault="004A34EA" w:rsidP="00F07F1B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F07F1B">
        <w:rPr>
          <w:sz w:val="28"/>
          <w:szCs w:val="28"/>
        </w:rPr>
        <w:t>Почему в этих примерах разные ответы?</w:t>
      </w:r>
    </w:p>
    <w:p w:rsidR="00A3232B" w:rsidRPr="00F07F1B" w:rsidRDefault="004A34EA" w:rsidP="00F07F1B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F07F1B">
        <w:rPr>
          <w:sz w:val="28"/>
          <w:szCs w:val="28"/>
        </w:rPr>
        <w:t>Какой из этих примеров решен верно? (Первый).</w:t>
      </w:r>
    </w:p>
    <w:p w:rsidR="00A3232B" w:rsidRPr="00F07F1B" w:rsidRDefault="004A34EA" w:rsidP="00F07F1B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F07F1B">
        <w:rPr>
          <w:sz w:val="28"/>
          <w:szCs w:val="28"/>
        </w:rPr>
        <w:lastRenderedPageBreak/>
        <w:t>А кто уже знает, что нужно сделать со вторым выражением, чтобы оно стало верным? (Поставить скобки).</w:t>
      </w:r>
    </w:p>
    <w:p w:rsidR="00F07F1B" w:rsidRPr="00F07F1B" w:rsidRDefault="00F07F1B" w:rsidP="00F07F1B">
      <w:pPr>
        <w:spacing w:line="360" w:lineRule="auto"/>
        <w:jc w:val="both"/>
        <w:rPr>
          <w:sz w:val="28"/>
          <w:szCs w:val="28"/>
        </w:rPr>
      </w:pPr>
      <w:r w:rsidRPr="00F07F1B">
        <w:rPr>
          <w:sz w:val="28"/>
          <w:szCs w:val="28"/>
        </w:rPr>
        <w:t>(Если дети затрудняются, это говорит учитель).</w:t>
      </w:r>
    </w:p>
    <w:p w:rsidR="00F07F1B" w:rsidRDefault="00F07F1B" w:rsidP="00F07F1B">
      <w:pPr>
        <w:spacing w:line="360" w:lineRule="auto"/>
        <w:jc w:val="both"/>
        <w:rPr>
          <w:sz w:val="28"/>
          <w:szCs w:val="28"/>
        </w:rPr>
      </w:pPr>
      <w:r w:rsidRPr="00F07F1B">
        <w:rPr>
          <w:sz w:val="28"/>
          <w:szCs w:val="28"/>
        </w:rPr>
        <w:t xml:space="preserve">- Сформулируйте тему урока. </w:t>
      </w:r>
    </w:p>
    <w:p w:rsidR="00F07F1B" w:rsidRDefault="00F07F1B" w:rsidP="00F07F1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- </w:t>
      </w:r>
      <w:r w:rsidRPr="00F07F1B">
        <w:rPr>
          <w:b/>
          <w:sz w:val="28"/>
          <w:szCs w:val="28"/>
        </w:rPr>
        <w:t>Числа от 1 до 100. Умножение</w:t>
      </w:r>
      <w:r w:rsidRPr="00F07F1B">
        <w:rPr>
          <w:sz w:val="28"/>
          <w:szCs w:val="28"/>
        </w:rPr>
        <w:t>.</w:t>
      </w:r>
    </w:p>
    <w:p w:rsidR="00F07F1B" w:rsidRPr="00F07F1B" w:rsidRDefault="00F07F1B" w:rsidP="00F07F1B">
      <w:pPr>
        <w:spacing w:line="360" w:lineRule="auto"/>
        <w:jc w:val="both"/>
        <w:rPr>
          <w:sz w:val="28"/>
          <w:szCs w:val="28"/>
        </w:rPr>
      </w:pPr>
      <w:r w:rsidRPr="00F07F1B">
        <w:rPr>
          <w:sz w:val="28"/>
          <w:szCs w:val="28"/>
        </w:rPr>
        <w:t>Среди данных выражений найди и подчеркни одним и тем же цветом те, которые чем-то похожи друг на друга.</w:t>
      </w:r>
    </w:p>
    <w:p w:rsidR="00F07F1B" w:rsidRPr="00F07F1B" w:rsidRDefault="00F07F1B" w:rsidP="00F07F1B">
      <w:pPr>
        <w:spacing w:line="360" w:lineRule="auto"/>
        <w:jc w:val="both"/>
        <w:rPr>
          <w:sz w:val="28"/>
          <w:szCs w:val="28"/>
        </w:rPr>
      </w:pPr>
      <w:r w:rsidRPr="00F07F1B">
        <w:rPr>
          <w:sz w:val="28"/>
          <w:szCs w:val="28"/>
        </w:rPr>
        <w:t>6+6+6+6             19+19                23+23+23</w:t>
      </w:r>
    </w:p>
    <w:p w:rsidR="00F07F1B" w:rsidRPr="00F07F1B" w:rsidRDefault="00F07F1B" w:rsidP="00F07F1B">
      <w:pPr>
        <w:spacing w:line="360" w:lineRule="auto"/>
        <w:jc w:val="both"/>
        <w:rPr>
          <w:sz w:val="28"/>
          <w:szCs w:val="28"/>
        </w:rPr>
      </w:pPr>
      <w:r w:rsidRPr="00F07F1B">
        <w:rPr>
          <w:sz w:val="28"/>
          <w:szCs w:val="28"/>
        </w:rPr>
        <w:t>3+3+3                 18+28                12+11+10</w:t>
      </w:r>
    </w:p>
    <w:p w:rsidR="00F07F1B" w:rsidRPr="00F07F1B" w:rsidRDefault="00F07F1B" w:rsidP="00F07F1B">
      <w:pPr>
        <w:spacing w:line="360" w:lineRule="auto"/>
        <w:jc w:val="both"/>
        <w:rPr>
          <w:sz w:val="28"/>
          <w:szCs w:val="28"/>
        </w:rPr>
      </w:pPr>
      <w:r w:rsidRPr="00F07F1B">
        <w:rPr>
          <w:sz w:val="28"/>
          <w:szCs w:val="28"/>
        </w:rPr>
        <w:t xml:space="preserve">7+8+7                  5+5                    36+36 </w:t>
      </w:r>
    </w:p>
    <w:p w:rsidR="00F07F1B" w:rsidRDefault="00F07F1B" w:rsidP="00F07F1B">
      <w:pPr>
        <w:spacing w:line="360" w:lineRule="auto"/>
        <w:jc w:val="both"/>
        <w:rPr>
          <w:sz w:val="28"/>
          <w:szCs w:val="28"/>
        </w:rPr>
      </w:pPr>
    </w:p>
    <w:p w:rsidR="00F07F1B" w:rsidRPr="00F07F1B" w:rsidRDefault="00F07F1B" w:rsidP="00F07F1B">
      <w:pPr>
        <w:spacing w:line="360" w:lineRule="auto"/>
        <w:jc w:val="both"/>
        <w:rPr>
          <w:sz w:val="28"/>
          <w:szCs w:val="28"/>
        </w:rPr>
      </w:pPr>
      <w:r w:rsidRPr="00F07F1B">
        <w:rPr>
          <w:sz w:val="28"/>
          <w:szCs w:val="28"/>
          <w:u w:val="single"/>
        </w:rPr>
        <w:t>6+6+6+6</w:t>
      </w:r>
      <w:r w:rsidRPr="00F07F1B">
        <w:rPr>
          <w:sz w:val="28"/>
          <w:szCs w:val="28"/>
        </w:rPr>
        <w:t xml:space="preserve">             </w:t>
      </w:r>
      <w:r w:rsidRPr="00F07F1B">
        <w:rPr>
          <w:sz w:val="28"/>
          <w:szCs w:val="28"/>
          <w:u w:val="single"/>
        </w:rPr>
        <w:t>19+19</w:t>
      </w:r>
      <w:r w:rsidRPr="00F07F1B">
        <w:rPr>
          <w:sz w:val="28"/>
          <w:szCs w:val="28"/>
        </w:rPr>
        <w:t xml:space="preserve">                </w:t>
      </w:r>
      <w:r w:rsidRPr="00F07F1B">
        <w:rPr>
          <w:sz w:val="28"/>
          <w:szCs w:val="28"/>
          <w:u w:val="single"/>
        </w:rPr>
        <w:t>23+23+23</w:t>
      </w:r>
    </w:p>
    <w:p w:rsidR="00F07F1B" w:rsidRPr="00F07F1B" w:rsidRDefault="00F07F1B" w:rsidP="00F07F1B">
      <w:pPr>
        <w:spacing w:line="360" w:lineRule="auto"/>
        <w:jc w:val="both"/>
        <w:rPr>
          <w:sz w:val="28"/>
          <w:szCs w:val="28"/>
        </w:rPr>
      </w:pPr>
      <w:r w:rsidRPr="00F07F1B">
        <w:rPr>
          <w:sz w:val="28"/>
          <w:szCs w:val="28"/>
          <w:u w:val="single"/>
        </w:rPr>
        <w:t xml:space="preserve">3+3+3 </w:t>
      </w:r>
      <w:r w:rsidRPr="00F07F1B">
        <w:rPr>
          <w:sz w:val="28"/>
          <w:szCs w:val="28"/>
        </w:rPr>
        <w:t xml:space="preserve">                18+28                12+11+10</w:t>
      </w:r>
    </w:p>
    <w:p w:rsidR="00F07F1B" w:rsidRPr="00F07F1B" w:rsidRDefault="00F07F1B" w:rsidP="00F07F1B">
      <w:pPr>
        <w:spacing w:line="360" w:lineRule="auto"/>
        <w:jc w:val="both"/>
        <w:rPr>
          <w:sz w:val="28"/>
          <w:szCs w:val="28"/>
        </w:rPr>
      </w:pPr>
      <w:r w:rsidRPr="00F07F1B">
        <w:rPr>
          <w:sz w:val="28"/>
          <w:szCs w:val="28"/>
        </w:rPr>
        <w:t xml:space="preserve">7+8+7                  </w:t>
      </w:r>
      <w:r w:rsidRPr="00F07F1B">
        <w:rPr>
          <w:sz w:val="28"/>
          <w:szCs w:val="28"/>
          <w:u w:val="single"/>
        </w:rPr>
        <w:t>5+5</w:t>
      </w:r>
      <w:r w:rsidRPr="00F07F1B">
        <w:rPr>
          <w:sz w:val="28"/>
          <w:szCs w:val="28"/>
        </w:rPr>
        <w:t xml:space="preserve">                    </w:t>
      </w:r>
      <w:r w:rsidRPr="00F07F1B">
        <w:rPr>
          <w:sz w:val="28"/>
          <w:szCs w:val="28"/>
          <w:u w:val="single"/>
        </w:rPr>
        <w:t>36+36</w:t>
      </w:r>
    </w:p>
    <w:p w:rsidR="00F07F1B" w:rsidRDefault="00F07F1B" w:rsidP="00F07F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34EA" w:rsidRPr="00F07F1B">
        <w:rPr>
          <w:sz w:val="28"/>
          <w:szCs w:val="28"/>
        </w:rPr>
        <w:t>Чем они похожи?</w:t>
      </w:r>
    </w:p>
    <w:p w:rsidR="00A3232B" w:rsidRPr="00F07F1B" w:rsidRDefault="00F07F1B" w:rsidP="00F07F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4A34EA" w:rsidRPr="00F07F1B">
        <w:rPr>
          <w:sz w:val="28"/>
          <w:szCs w:val="28"/>
        </w:rPr>
        <w:t>А</w:t>
      </w:r>
      <w:proofErr w:type="gramEnd"/>
      <w:r w:rsidR="004A34EA" w:rsidRPr="00F07F1B">
        <w:rPr>
          <w:sz w:val="28"/>
          <w:szCs w:val="28"/>
        </w:rPr>
        <w:t xml:space="preserve"> кто уже знает, как по другому можно записать эти выражения? (Ответы детей).</w:t>
      </w:r>
    </w:p>
    <w:p w:rsidR="00A3232B" w:rsidRPr="00F07F1B" w:rsidRDefault="00F07F1B" w:rsidP="00F07F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34EA" w:rsidRPr="00F07F1B">
        <w:rPr>
          <w:sz w:val="28"/>
          <w:szCs w:val="28"/>
        </w:rPr>
        <w:t>Сформулируйте тему урока.</w:t>
      </w:r>
    </w:p>
    <w:p w:rsidR="00A3232B" w:rsidRPr="00F07F1B" w:rsidRDefault="004A34EA" w:rsidP="00F07F1B">
      <w:pPr>
        <w:spacing w:line="360" w:lineRule="auto"/>
        <w:jc w:val="both"/>
        <w:rPr>
          <w:sz w:val="28"/>
          <w:szCs w:val="28"/>
        </w:rPr>
      </w:pPr>
      <w:r w:rsidRPr="00F07F1B">
        <w:rPr>
          <w:sz w:val="28"/>
          <w:szCs w:val="28"/>
        </w:rPr>
        <w:t>Откройте учебник на с.47 и прочитайте название раздела, который мы начинаем изучать.</w:t>
      </w:r>
    </w:p>
    <w:p w:rsidR="00F07F1B" w:rsidRPr="00F07F1B" w:rsidRDefault="00F07F1B" w:rsidP="00F07F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7F1B">
        <w:rPr>
          <w:sz w:val="28"/>
          <w:szCs w:val="28"/>
        </w:rPr>
        <w:t>(На доске дан ряд чисел.)</w:t>
      </w:r>
    </w:p>
    <w:p w:rsidR="00F07F1B" w:rsidRPr="00F07F1B" w:rsidRDefault="00F07F1B" w:rsidP="00F07F1B">
      <w:pPr>
        <w:spacing w:line="360" w:lineRule="auto"/>
        <w:jc w:val="both"/>
        <w:rPr>
          <w:b/>
          <w:sz w:val="28"/>
          <w:szCs w:val="28"/>
        </w:rPr>
      </w:pPr>
      <w:r w:rsidRPr="00F07F1B">
        <w:rPr>
          <w:b/>
          <w:sz w:val="28"/>
          <w:szCs w:val="28"/>
        </w:rPr>
        <w:t xml:space="preserve">     2, 3, 12, 5, 11, 7, 4, 6, 8. </w:t>
      </w:r>
    </w:p>
    <w:p w:rsidR="00A3232B" w:rsidRPr="00F07F1B" w:rsidRDefault="00F07F1B" w:rsidP="00F07F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34EA" w:rsidRPr="00F07F1B">
        <w:rPr>
          <w:sz w:val="28"/>
          <w:szCs w:val="28"/>
        </w:rPr>
        <w:t>Что это за числа?</w:t>
      </w:r>
    </w:p>
    <w:p w:rsidR="00A3232B" w:rsidRPr="00F07F1B" w:rsidRDefault="00F07F1B" w:rsidP="00F07F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34EA" w:rsidRPr="00F07F1B">
        <w:rPr>
          <w:sz w:val="28"/>
          <w:szCs w:val="28"/>
        </w:rPr>
        <w:t>Выпишите в столбик однозначные числа и умножьте их на 7. (Учащиеся легко справляются с заданием, способ выполнения которого уже известен.)</w:t>
      </w:r>
    </w:p>
    <w:p w:rsidR="00A3232B" w:rsidRPr="00F07F1B" w:rsidRDefault="00F07F1B" w:rsidP="00F07F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A34EA" w:rsidRPr="00F07F1B">
        <w:rPr>
          <w:sz w:val="28"/>
          <w:szCs w:val="28"/>
        </w:rPr>
        <w:t xml:space="preserve"> Выпишите в другой столбик двузначные числа и тоже умножьте их на 7. (Обучающиеся испытывают затруднение.)</w:t>
      </w:r>
    </w:p>
    <w:p w:rsidR="00A3232B" w:rsidRPr="00F07F1B" w:rsidRDefault="00F07F1B" w:rsidP="00F07F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34EA" w:rsidRPr="00F07F1B">
        <w:rPr>
          <w:sz w:val="28"/>
          <w:szCs w:val="28"/>
        </w:rPr>
        <w:t>Вы смогли выполнить мое задание?</w:t>
      </w:r>
    </w:p>
    <w:p w:rsidR="00A3232B" w:rsidRPr="00F07F1B" w:rsidRDefault="00F07F1B" w:rsidP="00F07F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34EA" w:rsidRPr="00F07F1B">
        <w:rPr>
          <w:sz w:val="28"/>
          <w:szCs w:val="28"/>
        </w:rPr>
        <w:t xml:space="preserve">Почему же это задание не получилось? </w:t>
      </w:r>
    </w:p>
    <w:p w:rsidR="00A3232B" w:rsidRPr="00F07F1B" w:rsidRDefault="00F07F1B" w:rsidP="00F07F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4A34EA" w:rsidRPr="00F07F1B">
        <w:rPr>
          <w:sz w:val="28"/>
          <w:szCs w:val="28"/>
        </w:rPr>
        <w:t>Чем оно отличается от предыдущего? (Побуждение к осознанию противоречия.)</w:t>
      </w:r>
    </w:p>
    <w:p w:rsidR="00A3232B" w:rsidRPr="00F07F1B" w:rsidRDefault="00F07F1B" w:rsidP="00F07F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A34EA" w:rsidRPr="00F07F1B">
        <w:rPr>
          <w:sz w:val="28"/>
          <w:szCs w:val="28"/>
        </w:rPr>
        <w:t xml:space="preserve"> Какова же будет тема нашего урока?</w:t>
      </w:r>
    </w:p>
    <w:p w:rsidR="00F07F1B" w:rsidRDefault="00F07F1B" w:rsidP="00F07F1B">
      <w:pPr>
        <w:spacing w:line="360" w:lineRule="auto"/>
        <w:jc w:val="both"/>
        <w:rPr>
          <w:sz w:val="28"/>
          <w:szCs w:val="28"/>
        </w:rPr>
      </w:pPr>
      <w:r w:rsidRPr="00F07F1B">
        <w:rPr>
          <w:sz w:val="28"/>
          <w:szCs w:val="28"/>
        </w:rPr>
        <w:t>Ученики: Умножение двузначного числа на однозначное.</w:t>
      </w:r>
    </w:p>
    <w:p w:rsidR="00F07F1B" w:rsidRPr="00F07F1B" w:rsidRDefault="00F07F1B" w:rsidP="00F07F1B">
      <w:pPr>
        <w:spacing w:line="360" w:lineRule="auto"/>
        <w:jc w:val="both"/>
        <w:rPr>
          <w:sz w:val="28"/>
          <w:szCs w:val="28"/>
        </w:rPr>
      </w:pPr>
    </w:p>
    <w:p w:rsidR="00534F0A" w:rsidRPr="00D6347D" w:rsidRDefault="00F07F1B" w:rsidP="00534F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34F0A" w:rsidRPr="00D6347D">
        <w:rPr>
          <w:sz w:val="28"/>
          <w:szCs w:val="28"/>
        </w:rPr>
        <w:t>Проблемное обучение невозможно без учебного диалога. Ученики должны быть поставлены в ситуацию интеллектуального затруднения, из которого сами должны найти выход. Считаю, что эффективность выбранной технологии доказывают стабильные результаты нашего совместного с ребятами труда.</w:t>
      </w:r>
    </w:p>
    <w:p w:rsidR="00534F0A" w:rsidRPr="00D6347D" w:rsidRDefault="00534F0A" w:rsidP="00534F0A">
      <w:pPr>
        <w:spacing w:line="360" w:lineRule="auto"/>
        <w:jc w:val="both"/>
        <w:rPr>
          <w:sz w:val="28"/>
          <w:szCs w:val="28"/>
        </w:rPr>
      </w:pPr>
      <w:r w:rsidRPr="00D6347D">
        <w:rPr>
          <w:sz w:val="28"/>
          <w:szCs w:val="28"/>
        </w:rPr>
        <w:t xml:space="preserve">Проблемные ситуации можно использовать на различных этапах урока: при объяснении, закреплении, контроле. </w:t>
      </w:r>
    </w:p>
    <w:p w:rsidR="00534F0A" w:rsidRPr="00F07F1B" w:rsidRDefault="00534F0A" w:rsidP="00534F0A">
      <w:pPr>
        <w:spacing w:line="360" w:lineRule="auto"/>
        <w:jc w:val="both"/>
        <w:rPr>
          <w:b/>
          <w:sz w:val="28"/>
          <w:szCs w:val="28"/>
        </w:rPr>
      </w:pPr>
      <w:r w:rsidRPr="00F07F1B">
        <w:rPr>
          <w:b/>
          <w:sz w:val="28"/>
          <w:szCs w:val="28"/>
        </w:rPr>
        <w:t xml:space="preserve">     Проблемное обучение при решении задач. </w:t>
      </w:r>
    </w:p>
    <w:p w:rsidR="00534F0A" w:rsidRPr="00D6347D" w:rsidRDefault="00534F0A" w:rsidP="00534F0A">
      <w:pPr>
        <w:spacing w:line="360" w:lineRule="auto"/>
        <w:jc w:val="both"/>
        <w:rPr>
          <w:sz w:val="28"/>
          <w:szCs w:val="28"/>
        </w:rPr>
      </w:pPr>
      <w:r w:rsidRPr="00D6347D">
        <w:rPr>
          <w:sz w:val="28"/>
          <w:szCs w:val="28"/>
        </w:rPr>
        <w:t xml:space="preserve"> При обучении математике на решение задач отводится большая часть учебного времени.  Проблемные текстовые задачи ставят ученика в ситуацию, в которой у него должно появиться удивление и ощущение трудности, которое ученик намерен преодолеть. </w:t>
      </w:r>
    </w:p>
    <w:p w:rsidR="00534F0A" w:rsidRPr="00D6347D" w:rsidRDefault="00534F0A" w:rsidP="00534F0A">
      <w:pPr>
        <w:spacing w:line="360" w:lineRule="auto"/>
        <w:jc w:val="both"/>
        <w:rPr>
          <w:sz w:val="28"/>
          <w:szCs w:val="28"/>
        </w:rPr>
      </w:pPr>
      <w:r w:rsidRPr="00D6347D">
        <w:rPr>
          <w:sz w:val="28"/>
          <w:szCs w:val="28"/>
        </w:rPr>
        <w:t xml:space="preserve"> При работе над задачами я  стараюсь использовать разные типы задач: </w:t>
      </w:r>
    </w:p>
    <w:p w:rsidR="00534F0A" w:rsidRPr="00D6347D" w:rsidRDefault="00534F0A" w:rsidP="00534F0A">
      <w:pPr>
        <w:spacing w:line="360" w:lineRule="auto"/>
        <w:jc w:val="both"/>
        <w:rPr>
          <w:sz w:val="28"/>
          <w:szCs w:val="28"/>
        </w:rPr>
      </w:pPr>
      <w:r w:rsidRPr="00D6347D">
        <w:rPr>
          <w:sz w:val="28"/>
          <w:szCs w:val="28"/>
        </w:rPr>
        <w:t xml:space="preserve">  </w:t>
      </w:r>
      <w:r w:rsidRPr="00957363">
        <w:rPr>
          <w:sz w:val="28"/>
          <w:szCs w:val="28"/>
        </w:rPr>
        <w:t xml:space="preserve"> </w:t>
      </w:r>
      <w:r w:rsidR="00957363" w:rsidRPr="00957363">
        <w:rPr>
          <w:sz w:val="28"/>
          <w:szCs w:val="28"/>
        </w:rPr>
        <w:t>.</w:t>
      </w:r>
      <w:r w:rsidR="00F07F1B">
        <w:rPr>
          <w:sz w:val="28"/>
          <w:szCs w:val="28"/>
        </w:rPr>
        <w:t xml:space="preserve"> </w:t>
      </w:r>
      <w:r w:rsidRPr="00F07F1B">
        <w:rPr>
          <w:b/>
          <w:sz w:val="28"/>
          <w:szCs w:val="28"/>
        </w:rPr>
        <w:t>Задачи   без вопроса</w:t>
      </w:r>
      <w:r w:rsidRPr="00D6347D">
        <w:rPr>
          <w:sz w:val="28"/>
          <w:szCs w:val="28"/>
        </w:rPr>
        <w:t xml:space="preserve">: « В парке 32 берёзы, а остальные сосны…»    </w:t>
      </w:r>
    </w:p>
    <w:p w:rsidR="00534F0A" w:rsidRPr="00D6347D" w:rsidRDefault="00957363" w:rsidP="00534F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«У белочки 7 орехов, а грибов на</w:t>
      </w:r>
      <w:r w:rsidR="00534F0A" w:rsidRPr="00D6347D">
        <w:rPr>
          <w:sz w:val="28"/>
          <w:szCs w:val="28"/>
        </w:rPr>
        <w:t xml:space="preserve">  5 раз больше…»</w:t>
      </w:r>
    </w:p>
    <w:p w:rsidR="00534F0A" w:rsidRPr="00D6347D" w:rsidRDefault="00534F0A" w:rsidP="00534F0A">
      <w:pPr>
        <w:spacing w:line="360" w:lineRule="auto"/>
        <w:jc w:val="both"/>
        <w:rPr>
          <w:sz w:val="28"/>
          <w:szCs w:val="28"/>
        </w:rPr>
      </w:pPr>
      <w:r w:rsidRPr="00D6347D">
        <w:rPr>
          <w:sz w:val="28"/>
          <w:szCs w:val="28"/>
        </w:rPr>
        <w:t xml:space="preserve">     При решении таких задач перед учеником стоит проблема. Какой задать к задаче вопрос? Ведь в зависимости от поставленного вопроса будет меняться решение задачи.</w:t>
      </w:r>
    </w:p>
    <w:p w:rsidR="00534F0A" w:rsidRPr="00D6347D" w:rsidRDefault="00F07F1B" w:rsidP="00534F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534F0A" w:rsidRPr="00D6347D">
        <w:rPr>
          <w:sz w:val="28"/>
          <w:szCs w:val="28"/>
        </w:rPr>
        <w:t xml:space="preserve"> </w:t>
      </w:r>
      <w:r w:rsidR="00534F0A" w:rsidRPr="00F07F1B">
        <w:rPr>
          <w:b/>
          <w:sz w:val="28"/>
          <w:szCs w:val="28"/>
        </w:rPr>
        <w:t>Задачи с недостающими данными</w:t>
      </w:r>
      <w:r w:rsidR="00534F0A" w:rsidRPr="00D6347D">
        <w:rPr>
          <w:sz w:val="28"/>
          <w:szCs w:val="28"/>
        </w:rPr>
        <w:t>:</w:t>
      </w:r>
    </w:p>
    <w:p w:rsidR="00534F0A" w:rsidRPr="00D6347D" w:rsidRDefault="00534F0A" w:rsidP="00534F0A">
      <w:pPr>
        <w:spacing w:line="360" w:lineRule="auto"/>
        <w:jc w:val="both"/>
        <w:rPr>
          <w:sz w:val="28"/>
          <w:szCs w:val="28"/>
        </w:rPr>
      </w:pPr>
      <w:r w:rsidRPr="00D6347D">
        <w:rPr>
          <w:sz w:val="28"/>
          <w:szCs w:val="28"/>
        </w:rPr>
        <w:t>«В классе 29 мальчиков и девочек. Сколько в классе девочек?»</w:t>
      </w:r>
    </w:p>
    <w:p w:rsidR="00534F0A" w:rsidRPr="00D6347D" w:rsidRDefault="00534F0A" w:rsidP="00534F0A">
      <w:pPr>
        <w:spacing w:line="360" w:lineRule="auto"/>
        <w:jc w:val="both"/>
        <w:rPr>
          <w:sz w:val="28"/>
          <w:szCs w:val="28"/>
        </w:rPr>
      </w:pPr>
      <w:r w:rsidRPr="00D6347D">
        <w:rPr>
          <w:sz w:val="28"/>
          <w:szCs w:val="28"/>
        </w:rPr>
        <w:t xml:space="preserve">«На  тарелке 5 яблок. 3 груш, остальные  мандарины. Сколько мандаринов на тарелке?» </w:t>
      </w:r>
    </w:p>
    <w:p w:rsidR="00534F0A" w:rsidRPr="00D6347D" w:rsidRDefault="00F07F1B" w:rsidP="00534F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534F0A" w:rsidRPr="00F07F1B">
        <w:rPr>
          <w:b/>
          <w:sz w:val="28"/>
          <w:szCs w:val="28"/>
        </w:rPr>
        <w:t xml:space="preserve"> Задачи с излишними данными</w:t>
      </w:r>
      <w:r w:rsidR="00534F0A" w:rsidRPr="00D6347D">
        <w:rPr>
          <w:sz w:val="28"/>
          <w:szCs w:val="28"/>
        </w:rPr>
        <w:t>:</w:t>
      </w:r>
    </w:p>
    <w:p w:rsidR="00534F0A" w:rsidRPr="00D6347D" w:rsidRDefault="00534F0A" w:rsidP="00534F0A">
      <w:pPr>
        <w:spacing w:line="360" w:lineRule="auto"/>
        <w:jc w:val="both"/>
        <w:rPr>
          <w:sz w:val="28"/>
          <w:szCs w:val="28"/>
        </w:rPr>
      </w:pPr>
      <w:r w:rsidRPr="00D6347D">
        <w:rPr>
          <w:sz w:val="28"/>
          <w:szCs w:val="28"/>
        </w:rPr>
        <w:t>«У белочки в дупле 25 грибов, 23 орешка  и  17 шишек. На сколько больше у белочки грибов, чем шишек?»</w:t>
      </w:r>
    </w:p>
    <w:p w:rsidR="00534F0A" w:rsidRPr="00D6347D" w:rsidRDefault="00F07F1B" w:rsidP="00534F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534F0A" w:rsidRPr="00D6347D">
        <w:rPr>
          <w:sz w:val="28"/>
          <w:szCs w:val="28"/>
        </w:rPr>
        <w:t xml:space="preserve"> </w:t>
      </w:r>
      <w:r w:rsidR="00534F0A" w:rsidRPr="00F07F1B">
        <w:rPr>
          <w:b/>
          <w:sz w:val="28"/>
          <w:szCs w:val="28"/>
        </w:rPr>
        <w:t>Задачи на логическое мышление</w:t>
      </w:r>
      <w:r w:rsidR="00534F0A" w:rsidRPr="00D6347D">
        <w:rPr>
          <w:sz w:val="28"/>
          <w:szCs w:val="28"/>
        </w:rPr>
        <w:t>:</w:t>
      </w:r>
    </w:p>
    <w:p w:rsidR="00534F0A" w:rsidRDefault="00534F0A" w:rsidP="00534F0A">
      <w:pPr>
        <w:spacing w:line="360" w:lineRule="auto"/>
        <w:jc w:val="both"/>
        <w:rPr>
          <w:sz w:val="28"/>
          <w:szCs w:val="28"/>
        </w:rPr>
      </w:pPr>
      <w:r w:rsidRPr="00D6347D">
        <w:rPr>
          <w:sz w:val="28"/>
          <w:szCs w:val="28"/>
        </w:rPr>
        <w:lastRenderedPageBreak/>
        <w:t>«На фотографии  две мамы, две дочки и бабушка с внучкой. Сколько человек на фотографии?»</w:t>
      </w:r>
    </w:p>
    <w:p w:rsidR="00534F0A" w:rsidRPr="00D6347D" w:rsidRDefault="00534F0A" w:rsidP="00534F0A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 w:rsidRPr="00D6347D">
        <w:rPr>
          <w:sz w:val="28"/>
          <w:szCs w:val="28"/>
        </w:rPr>
        <w:t xml:space="preserve">     В ходе решения проблемы учащийся преодолевает все трудности, его активность и самостоятельность достигают высокого уровня.</w:t>
      </w:r>
    </w:p>
    <w:p w:rsidR="00534F0A" w:rsidRPr="00D6347D" w:rsidRDefault="00534F0A" w:rsidP="00534F0A">
      <w:pPr>
        <w:spacing w:line="360" w:lineRule="auto"/>
        <w:jc w:val="both"/>
        <w:rPr>
          <w:sz w:val="28"/>
          <w:szCs w:val="28"/>
        </w:rPr>
      </w:pPr>
      <w:r w:rsidRPr="00D6347D">
        <w:rPr>
          <w:sz w:val="28"/>
          <w:szCs w:val="28"/>
        </w:rPr>
        <w:t xml:space="preserve">     Результаты обучения достаточно высокие и устойчивые. Учащиеся легче применяют полученные знания в новых  ситуациях и одновременно развивают  свои  умения  и творческие способности.</w:t>
      </w:r>
    </w:p>
    <w:p w:rsidR="00534F0A" w:rsidRDefault="00534F0A" w:rsidP="00534F0A">
      <w:pPr>
        <w:spacing w:line="360" w:lineRule="auto"/>
        <w:jc w:val="both"/>
        <w:rPr>
          <w:sz w:val="28"/>
          <w:szCs w:val="28"/>
        </w:rPr>
      </w:pPr>
      <w:r w:rsidRPr="00D6347D">
        <w:rPr>
          <w:sz w:val="28"/>
          <w:szCs w:val="28"/>
        </w:rPr>
        <w:t xml:space="preserve">      Проблемное обучение вызывает со стороны учащихся живые споры, обсуждения. Проблемное обучение вызывает к жизни эмоции учеников, создается обстановка увлеченности, раздумий, поиска. Это плодотворно сказывается на отношении школьника к учению.</w:t>
      </w:r>
    </w:p>
    <w:p w:rsidR="00197AF2" w:rsidRPr="00D6347D" w:rsidRDefault="00197AF2" w:rsidP="00534F0A">
      <w:pPr>
        <w:spacing w:line="360" w:lineRule="auto"/>
        <w:jc w:val="both"/>
        <w:rPr>
          <w:sz w:val="28"/>
          <w:szCs w:val="28"/>
        </w:rPr>
      </w:pPr>
    </w:p>
    <w:p w:rsidR="00A81277" w:rsidRDefault="00A81277" w:rsidP="00534F0A">
      <w:pPr>
        <w:spacing w:line="360" w:lineRule="auto"/>
        <w:jc w:val="both"/>
        <w:rPr>
          <w:sz w:val="28"/>
          <w:szCs w:val="28"/>
        </w:rPr>
      </w:pPr>
    </w:p>
    <w:p w:rsidR="00A81277" w:rsidRDefault="00A81277" w:rsidP="00534F0A">
      <w:pPr>
        <w:spacing w:line="360" w:lineRule="auto"/>
        <w:jc w:val="both"/>
        <w:rPr>
          <w:sz w:val="28"/>
          <w:szCs w:val="28"/>
        </w:rPr>
      </w:pPr>
    </w:p>
    <w:p w:rsidR="00A81277" w:rsidRDefault="00A81277" w:rsidP="00534F0A">
      <w:pPr>
        <w:spacing w:line="360" w:lineRule="auto"/>
        <w:jc w:val="both"/>
        <w:rPr>
          <w:sz w:val="28"/>
          <w:szCs w:val="28"/>
        </w:rPr>
      </w:pPr>
    </w:p>
    <w:p w:rsidR="00534F0A" w:rsidRPr="00D6347D" w:rsidRDefault="00534F0A" w:rsidP="00534F0A">
      <w:pPr>
        <w:spacing w:line="360" w:lineRule="auto"/>
        <w:jc w:val="both"/>
        <w:rPr>
          <w:sz w:val="28"/>
          <w:szCs w:val="28"/>
        </w:rPr>
      </w:pPr>
      <w:r w:rsidRPr="00D6347D">
        <w:rPr>
          <w:sz w:val="28"/>
          <w:szCs w:val="28"/>
        </w:rPr>
        <w:t>Литература</w:t>
      </w:r>
      <w:r w:rsidR="00957363">
        <w:rPr>
          <w:sz w:val="28"/>
          <w:szCs w:val="28"/>
        </w:rPr>
        <w:t>:</w:t>
      </w:r>
    </w:p>
    <w:p w:rsidR="00534F0A" w:rsidRPr="00D6347D" w:rsidRDefault="00534F0A" w:rsidP="00534F0A">
      <w:pPr>
        <w:spacing w:line="360" w:lineRule="auto"/>
        <w:jc w:val="both"/>
        <w:rPr>
          <w:sz w:val="28"/>
          <w:szCs w:val="28"/>
        </w:rPr>
      </w:pPr>
      <w:proofErr w:type="spellStart"/>
      <w:r w:rsidRPr="00D6347D">
        <w:rPr>
          <w:sz w:val="28"/>
          <w:szCs w:val="28"/>
        </w:rPr>
        <w:t>Ильицкая</w:t>
      </w:r>
      <w:proofErr w:type="spellEnd"/>
      <w:r w:rsidRPr="00D6347D">
        <w:rPr>
          <w:sz w:val="28"/>
          <w:szCs w:val="28"/>
        </w:rPr>
        <w:t xml:space="preserve"> И.А. Проблемные ситуации и пути их создания на уроке М.: Знание, 1985</w:t>
      </w:r>
      <w:r w:rsidR="00D05F42">
        <w:rPr>
          <w:sz w:val="28"/>
          <w:szCs w:val="28"/>
        </w:rPr>
        <w:t>г.</w:t>
      </w:r>
    </w:p>
    <w:p w:rsidR="00534F0A" w:rsidRPr="00D6347D" w:rsidRDefault="00534F0A" w:rsidP="00534F0A">
      <w:pPr>
        <w:spacing w:line="360" w:lineRule="auto"/>
        <w:jc w:val="both"/>
        <w:rPr>
          <w:sz w:val="28"/>
          <w:szCs w:val="28"/>
        </w:rPr>
      </w:pPr>
      <w:proofErr w:type="spellStart"/>
      <w:r w:rsidRPr="00D6347D">
        <w:rPr>
          <w:sz w:val="28"/>
          <w:szCs w:val="28"/>
        </w:rPr>
        <w:t>Пентегова</w:t>
      </w:r>
      <w:proofErr w:type="spellEnd"/>
      <w:r w:rsidRPr="00D6347D">
        <w:rPr>
          <w:sz w:val="28"/>
          <w:szCs w:val="28"/>
        </w:rPr>
        <w:t xml:space="preserve"> Г.А. Развитие логического мышления на уроках математики // Начальная школа. -2000</w:t>
      </w:r>
      <w:r w:rsidR="00D05F42">
        <w:rPr>
          <w:sz w:val="28"/>
          <w:szCs w:val="28"/>
        </w:rPr>
        <w:t>г</w:t>
      </w:r>
      <w:r w:rsidRPr="00D6347D">
        <w:rPr>
          <w:sz w:val="28"/>
          <w:szCs w:val="28"/>
        </w:rPr>
        <w:t>. №11.</w:t>
      </w:r>
    </w:p>
    <w:p w:rsidR="00D05F42" w:rsidRDefault="00534F0A" w:rsidP="00534F0A">
      <w:pPr>
        <w:spacing w:line="360" w:lineRule="auto"/>
        <w:jc w:val="both"/>
        <w:rPr>
          <w:sz w:val="28"/>
          <w:szCs w:val="28"/>
        </w:rPr>
      </w:pPr>
      <w:r w:rsidRPr="00D6347D">
        <w:rPr>
          <w:sz w:val="28"/>
          <w:szCs w:val="28"/>
        </w:rPr>
        <w:t>Сорокин П.И. Занимательные задачи по математике в начальных классах. –</w:t>
      </w:r>
    </w:p>
    <w:p w:rsidR="00534F0A" w:rsidRPr="00D6347D" w:rsidRDefault="00534F0A" w:rsidP="00534F0A">
      <w:pPr>
        <w:spacing w:line="360" w:lineRule="auto"/>
        <w:jc w:val="both"/>
        <w:rPr>
          <w:sz w:val="28"/>
          <w:szCs w:val="28"/>
        </w:rPr>
      </w:pPr>
      <w:r w:rsidRPr="00D6347D">
        <w:rPr>
          <w:sz w:val="28"/>
          <w:szCs w:val="28"/>
        </w:rPr>
        <w:t>М.</w:t>
      </w:r>
      <w:r w:rsidR="00D05F42">
        <w:rPr>
          <w:sz w:val="28"/>
          <w:szCs w:val="28"/>
        </w:rPr>
        <w:t>,</w:t>
      </w:r>
      <w:r w:rsidRPr="00D6347D">
        <w:rPr>
          <w:sz w:val="28"/>
          <w:szCs w:val="28"/>
        </w:rPr>
        <w:t xml:space="preserve"> 1985</w:t>
      </w:r>
      <w:r w:rsidR="00D05F42">
        <w:rPr>
          <w:sz w:val="28"/>
          <w:szCs w:val="28"/>
        </w:rPr>
        <w:t>г.</w:t>
      </w:r>
    </w:p>
    <w:p w:rsidR="0058188D" w:rsidRDefault="0058188D"/>
    <w:sectPr w:rsidR="0058188D" w:rsidSect="00D6347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E2528"/>
    <w:multiLevelType w:val="hybridMultilevel"/>
    <w:tmpl w:val="74FEB764"/>
    <w:lvl w:ilvl="0" w:tplc="FA5E7F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FEAA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14E2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F4F8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BA02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9CF1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0CAE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26B1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DE93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5D00720"/>
    <w:multiLevelType w:val="hybridMultilevel"/>
    <w:tmpl w:val="192CF058"/>
    <w:lvl w:ilvl="0" w:tplc="03FE70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CCD7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6C65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80B0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FEB9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584E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521D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48F8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80C7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D661568"/>
    <w:multiLevelType w:val="hybridMultilevel"/>
    <w:tmpl w:val="34D41796"/>
    <w:lvl w:ilvl="0" w:tplc="C346D7A4">
      <w:start w:val="85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1DB864CD"/>
    <w:multiLevelType w:val="hybridMultilevel"/>
    <w:tmpl w:val="C84A672C"/>
    <w:lvl w:ilvl="0" w:tplc="5B7056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724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122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E84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6E79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923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3242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A8D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22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8091FB2"/>
    <w:multiLevelType w:val="hybridMultilevel"/>
    <w:tmpl w:val="59C088DC"/>
    <w:lvl w:ilvl="0" w:tplc="D9BCC5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D984DE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56AC72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5E0243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6E6C17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CE4E1C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FC2C8C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A7EF2D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B20C2F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1819F0"/>
    <w:multiLevelType w:val="hybridMultilevel"/>
    <w:tmpl w:val="A7A4C026"/>
    <w:lvl w:ilvl="0" w:tplc="EB745F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62F6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0E3D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C405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F4FA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6AE7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14F0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3A26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5A37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B7C4C39"/>
    <w:multiLevelType w:val="hybridMultilevel"/>
    <w:tmpl w:val="CA7685CC"/>
    <w:lvl w:ilvl="0" w:tplc="4440A3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4EB3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B6ED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6AA6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7E6C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3435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CAE9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9A81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FC1B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3042EF1"/>
    <w:multiLevelType w:val="hybridMultilevel"/>
    <w:tmpl w:val="2C3C4194"/>
    <w:lvl w:ilvl="0" w:tplc="3DF8BD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3A80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D096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3412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7CA7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AAB4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EC7C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C6DB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84EB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8502E12"/>
    <w:multiLevelType w:val="hybridMultilevel"/>
    <w:tmpl w:val="57688592"/>
    <w:lvl w:ilvl="0" w:tplc="9274E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9C0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9AC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EE53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843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4C06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60C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B6D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529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5CB3D2D"/>
    <w:multiLevelType w:val="hybridMultilevel"/>
    <w:tmpl w:val="518CDA3E"/>
    <w:lvl w:ilvl="0" w:tplc="2BBE60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3CC2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262E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3602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3693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A2D4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6C40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7AC0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5879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4F0A"/>
    <w:rsid w:val="00197AF2"/>
    <w:rsid w:val="004A34EA"/>
    <w:rsid w:val="00534F0A"/>
    <w:rsid w:val="0058188D"/>
    <w:rsid w:val="00710C4A"/>
    <w:rsid w:val="00893023"/>
    <w:rsid w:val="00957363"/>
    <w:rsid w:val="00993D7E"/>
    <w:rsid w:val="00A3232B"/>
    <w:rsid w:val="00A81277"/>
    <w:rsid w:val="00BE68E6"/>
    <w:rsid w:val="00C121DA"/>
    <w:rsid w:val="00D05F42"/>
    <w:rsid w:val="00F07F1B"/>
    <w:rsid w:val="00FD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5DAE6-1839-4EA0-8A71-7210AEFF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C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68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68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120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568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457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76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25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92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6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8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584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118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059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81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383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145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4267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667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528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79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141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8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072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1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2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4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54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11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07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41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46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13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36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192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867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573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92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27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2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44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2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07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3472D-D907-4162-AF66-5C19F4492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10</cp:revision>
  <cp:lastPrinted>2016-05-04T06:32:00Z</cp:lastPrinted>
  <dcterms:created xsi:type="dcterms:W3CDTF">2016-03-16T19:09:00Z</dcterms:created>
  <dcterms:modified xsi:type="dcterms:W3CDTF">2016-05-04T06:32:00Z</dcterms:modified>
</cp:coreProperties>
</file>