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47" w:rsidRPr="00171420" w:rsidRDefault="00734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4D47" w:rsidRDefault="00734D47">
      <w:pPr>
        <w:spacing w:after="0" w:line="360" w:lineRule="auto"/>
        <w:ind w:firstLine="56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D47" w:rsidRDefault="00734D47">
      <w:pPr>
        <w:spacing w:after="0" w:line="360" w:lineRule="auto"/>
        <w:ind w:firstLine="5670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34D47">
          <w:pgSz w:w="11906" w:h="16838"/>
          <w:pgMar w:top="1134" w:right="850" w:bottom="1134" w:left="1701" w:header="708" w:footer="708" w:gutter="0"/>
          <w:pgNumType w:start="1"/>
          <w:cols w:num="2" w:space="720" w:equalWidth="0">
            <w:col w:w="4323" w:space="708"/>
            <w:col w:w="4323" w:space="0"/>
          </w:cols>
        </w:sectPr>
      </w:pPr>
    </w:p>
    <w:p w:rsidR="00E60C0D" w:rsidRPr="00E60C0D" w:rsidRDefault="00E60C0D" w:rsidP="00E60C0D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E60C0D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  <w:proofErr w:type="gramEnd"/>
      <w:r w:rsidRPr="00E60C0D">
        <w:rPr>
          <w:rFonts w:ascii="Times New Roman" w:hAnsi="Times New Roman" w:cs="Times New Roman"/>
          <w:sz w:val="20"/>
          <w:szCs w:val="20"/>
        </w:rPr>
        <w:t xml:space="preserve"> приказом </w:t>
      </w:r>
    </w:p>
    <w:p w:rsidR="00E60C0D" w:rsidRPr="00E60C0D" w:rsidRDefault="00B208DA" w:rsidP="00E60C0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115 от 30.08.2024</w:t>
      </w: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Pr="00E60C0D" w:rsidRDefault="00E60C0D" w:rsidP="00E60C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C0D">
        <w:rPr>
          <w:rFonts w:ascii="Times New Roman" w:hAnsi="Times New Roman" w:cs="Times New Roman"/>
          <w:b/>
          <w:sz w:val="32"/>
          <w:szCs w:val="32"/>
        </w:rPr>
        <w:t xml:space="preserve">МКОУ «ООШ </w:t>
      </w:r>
      <w:proofErr w:type="spellStart"/>
      <w:r w:rsidRPr="00E60C0D">
        <w:rPr>
          <w:rFonts w:ascii="Times New Roman" w:hAnsi="Times New Roman" w:cs="Times New Roman"/>
          <w:b/>
          <w:sz w:val="32"/>
          <w:szCs w:val="32"/>
        </w:rPr>
        <w:t>Нурменский</w:t>
      </w:r>
      <w:proofErr w:type="spellEnd"/>
      <w:r w:rsidRPr="00E60C0D">
        <w:rPr>
          <w:rFonts w:ascii="Times New Roman" w:hAnsi="Times New Roman" w:cs="Times New Roman"/>
          <w:b/>
          <w:sz w:val="32"/>
          <w:szCs w:val="32"/>
        </w:rPr>
        <w:t xml:space="preserve"> ЦО»</w:t>
      </w:r>
    </w:p>
    <w:p w:rsidR="00E60C0D" w:rsidRPr="00E60C0D" w:rsidRDefault="00E60C0D" w:rsidP="00E60C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C0D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E60C0D" w:rsidRDefault="00E60C0D" w:rsidP="00E60C0D">
      <w:pPr>
        <w:jc w:val="center"/>
        <w:rPr>
          <w:sz w:val="20"/>
          <w:szCs w:val="20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</w:rPr>
        <w:tab/>
        <w:t>психологической безопасности образовательной среды</w:t>
      </w:r>
      <w:r>
        <w:rPr>
          <w:rFonts w:ascii="Times New Roman CYR" w:eastAsiaTheme="minorEastAsia" w:hAnsi="Times New Roman CYR" w:cs="Times New Roman CYR"/>
          <w:b/>
          <w:sz w:val="28"/>
          <w:szCs w:val="28"/>
        </w:rPr>
        <w:tab/>
      </w: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jc w:val="center"/>
        <w:rPr>
          <w:sz w:val="20"/>
          <w:szCs w:val="20"/>
        </w:rPr>
      </w:pPr>
    </w:p>
    <w:p w:rsidR="00E60C0D" w:rsidRDefault="00E60C0D" w:rsidP="00E60C0D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0C0D">
        <w:rPr>
          <w:rFonts w:ascii="Times New Roman" w:eastAsia="Times New Roman" w:hAnsi="Times New Roman" w:cs="Times New Roman"/>
          <w:sz w:val="24"/>
          <w:szCs w:val="24"/>
        </w:rPr>
        <w:t>Педагог-психолог Михайлова Л. А.</w:t>
      </w:r>
    </w:p>
    <w:p w:rsidR="00E60C0D" w:rsidRDefault="00E60C0D" w:rsidP="00E60C0D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0C0D" w:rsidRDefault="00F71D34" w:rsidP="00E60C0D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734D47" w:rsidRPr="00171420" w:rsidRDefault="00D76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Содержание программы:</w:t>
      </w:r>
    </w:p>
    <w:p w:rsidR="00734D47" w:rsidRPr="00171420" w:rsidRDefault="00734D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D47" w:rsidRPr="00171420" w:rsidRDefault="00D765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color w:val="000000"/>
          <w:sz w:val="26"/>
          <w:szCs w:val="26"/>
        </w:rPr>
        <w:t>Пояснительная записка</w:t>
      </w:r>
    </w:p>
    <w:p w:rsidR="00734D47" w:rsidRPr="00171420" w:rsidRDefault="00D765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color w:val="000000"/>
          <w:sz w:val="26"/>
          <w:szCs w:val="26"/>
        </w:rPr>
        <w:t>Цели и задачи программы</w:t>
      </w:r>
    </w:p>
    <w:p w:rsidR="00734D47" w:rsidRPr="00171420" w:rsidRDefault="00D765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color w:val="000000"/>
          <w:sz w:val="26"/>
          <w:szCs w:val="26"/>
        </w:rPr>
        <w:t>Ожидаемые результаты</w:t>
      </w:r>
    </w:p>
    <w:p w:rsidR="00734D47" w:rsidRPr="00171420" w:rsidRDefault="00D765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Формы и методы работы</w:t>
      </w:r>
    </w:p>
    <w:p w:rsidR="00734D47" w:rsidRPr="00171420" w:rsidRDefault="00D7656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Диагностический инструментарий безопасной образовательной среды</w:t>
      </w:r>
    </w:p>
    <w:p w:rsidR="00734D47" w:rsidRPr="00171420" w:rsidRDefault="00D7656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План мероприятий по предотвращению кризисных ситуаций </w:t>
      </w:r>
    </w:p>
    <w:p w:rsidR="00734D47" w:rsidRPr="00171420" w:rsidRDefault="00D7656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Нормативно-право</w:t>
      </w:r>
      <w:r w:rsidR="00E60C0D">
        <w:rPr>
          <w:rFonts w:ascii="Times New Roman" w:eastAsia="Times New Roman" w:hAnsi="Times New Roman" w:cs="Times New Roman"/>
          <w:sz w:val="26"/>
          <w:szCs w:val="26"/>
        </w:rPr>
        <w:t xml:space="preserve">вое обеспечение психологической </w:t>
      </w:r>
      <w:r w:rsidRPr="00171420">
        <w:rPr>
          <w:rFonts w:ascii="Times New Roman" w:eastAsia="Times New Roman" w:hAnsi="Times New Roman" w:cs="Times New Roman"/>
          <w:sz w:val="26"/>
          <w:szCs w:val="26"/>
        </w:rPr>
        <w:t>безопасности образовательной среды</w:t>
      </w:r>
    </w:p>
    <w:p w:rsidR="00734D47" w:rsidRPr="00171420" w:rsidRDefault="00D7656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Литература</w:t>
      </w:r>
    </w:p>
    <w:p w:rsidR="00734D47" w:rsidRDefault="00734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47" w:rsidRDefault="00734D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D47" w:rsidRDefault="00734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D47" w:rsidRDefault="00734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D47" w:rsidRDefault="00734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D47" w:rsidRDefault="00734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D47" w:rsidRDefault="00734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D47" w:rsidRDefault="00734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D47" w:rsidRDefault="00734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D47" w:rsidRDefault="00734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D47" w:rsidRDefault="00734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D47" w:rsidRDefault="00734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D47" w:rsidRDefault="00734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D47" w:rsidRDefault="00734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D47" w:rsidRDefault="00734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D47" w:rsidRDefault="00734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0594" w:rsidRDefault="00260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420" w:rsidRDefault="00171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CF0" w:rsidRDefault="006F4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C0D" w:rsidRPr="00E901AE" w:rsidRDefault="00E901AE" w:rsidP="00E901A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734D47" w:rsidRPr="00171420" w:rsidRDefault="00D76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734D47" w:rsidRPr="00171420" w:rsidRDefault="00D765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sz w:val="24"/>
          <w:szCs w:val="24"/>
        </w:rPr>
        <w:t>Условием, способствующим развитию психологически здоровой личности, является психологическая безопасность и комфортная окружающая среда. Безопасность - это явление, обеспечивающее нормальное развитие личности. Потребность в безопасности является базовой в иерархии потребностей человека, без частичного удовлетворения которой невозможно гармоничное развитие личности, достижение самореализации. Повышение уровня психологической безопасности способствует личностному развитию и гармонизации психического здоровья всех участников образовательного процесса: учащихся, педагогов и родителей.</w:t>
      </w:r>
    </w:p>
    <w:p w:rsidR="00734D47" w:rsidRPr="00171420" w:rsidRDefault="00D765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sz w:val="24"/>
          <w:szCs w:val="24"/>
        </w:rPr>
        <w:t xml:space="preserve">Используемые технологии выполняют ряд функций: </w:t>
      </w:r>
    </w:p>
    <w:p w:rsidR="00734D47" w:rsidRPr="00171420" w:rsidRDefault="00D765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профилактика;</w:t>
      </w:r>
    </w:p>
    <w:p w:rsidR="00734D47" w:rsidRPr="00171420" w:rsidRDefault="00D765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консультирование;</w:t>
      </w:r>
    </w:p>
    <w:p w:rsidR="00734D47" w:rsidRPr="00171420" w:rsidRDefault="00D765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поддержка;</w:t>
      </w:r>
    </w:p>
    <w:p w:rsidR="00734D47" w:rsidRPr="00171420" w:rsidRDefault="00D765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реабилитация;</w:t>
      </w:r>
    </w:p>
    <w:p w:rsidR="00734D47" w:rsidRPr="00171420" w:rsidRDefault="00D765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социально-психологическое обучение.</w:t>
      </w:r>
    </w:p>
    <w:p w:rsidR="00734D47" w:rsidRPr="00171420" w:rsidRDefault="00D765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sz w:val="24"/>
          <w:szCs w:val="24"/>
        </w:rPr>
        <w:t>Психологическая профилактика - создание условий, содействующих адекватному и компетентному реагированию личности на проявления психологического насилия, возможность отказаться от использования его форм во взаимодействии.</w:t>
      </w:r>
    </w:p>
    <w:p w:rsidR="00734D47" w:rsidRPr="00171420" w:rsidRDefault="00D765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=id.gjdgxs" w:colFirst="0" w:colLast="0"/>
      <w:bookmarkEnd w:id="1"/>
      <w:r w:rsidRPr="00171420">
        <w:rPr>
          <w:rFonts w:ascii="Times New Roman" w:eastAsia="Times New Roman" w:hAnsi="Times New Roman" w:cs="Times New Roman"/>
          <w:sz w:val="24"/>
          <w:szCs w:val="24"/>
        </w:rPr>
        <w:t>Психологическая коррекция - активное психолого-педагогическое воздействие, направленное на устранение отклонений в личностном и профессиональном развитии, гармонизацию психического здоровья и устранение деформаций, вызванных психологическим насилием в межличностных отношениях участников образовательной среды.</w:t>
      </w:r>
    </w:p>
    <w:p w:rsidR="00734D47" w:rsidRPr="00171420" w:rsidRDefault="00D765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sz w:val="24"/>
          <w:szCs w:val="24"/>
        </w:rPr>
        <w:t>Психологическая реабилитация - процесс, мобилизующий личностные адаптационные механизмы при переживании психотравмирующих обстоятельств, вызванных состоянием внешней среды. Реабилитация предполагает возвращение того, что утрачено или может быть утрачено в связи с изменением условий.</w:t>
      </w:r>
    </w:p>
    <w:p w:rsidR="00734D47" w:rsidRDefault="00D765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Социально-психологическое обучение - активное групповое воздействие, направленное на помощь в усвоении эффективных способов и приемов взаимодействия, свободных от проявления психологического насилия, создающее социально-психологическую умелость, реализующее принцип развивающего воспитания и защищенности личности и обеспечивающее поддержку в решении возрастных, жизненных и профессиональных проблем. Данная функция тесно связана с психологической реабилитацией и использует аналогичные психотехники.</w:t>
      </w:r>
    </w:p>
    <w:p w:rsidR="00E901AE" w:rsidRPr="00171420" w:rsidRDefault="00E901AE" w:rsidP="00E901A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34D47" w:rsidRPr="00171420" w:rsidRDefault="00D765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sz w:val="24"/>
          <w:szCs w:val="24"/>
        </w:rPr>
        <w:lastRenderedPageBreak/>
        <w:t>В современных условиях системы образования РФ важно изучать и корректировать среду, где происходит обучение детей и подростков, где все ее участники могут находиться в состоянии психологической защищённости, а также, где созданы условия для формирования личности. Федеральный государственный образовательный стандарт подразумевает создание психологической безопасности образовательного учреждения в качестве обязательного требования к условиям организации образовательного процесса. То есть само понятие психологическая безопасность, определяется как состояние, когда обеспечено успешное психическое развитие участников образовательного процесса и адекватно отражаются внутренние и внешние угрозы их психическому здоровью.</w:t>
      </w:r>
    </w:p>
    <w:p w:rsidR="00734D47" w:rsidRPr="00171420" w:rsidRDefault="00D765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  <w:r w:rsidRPr="00171420">
        <w:rPr>
          <w:rFonts w:ascii="Times New Roman" w:eastAsia="Times New Roman" w:hAnsi="Times New Roman" w:cs="Times New Roman"/>
          <w:sz w:val="24"/>
          <w:szCs w:val="24"/>
        </w:rPr>
        <w:t>создание психологически безопасной образовательной среды через повышение уровня компетентности педагогов и родителей, создание условий для формирования у участников образовательного процесса таких умений и навыков, которые способствовали бы готовности справляться с эмоциональными нагрузками и психологическим дискомфортом.</w:t>
      </w:r>
    </w:p>
    <w:p w:rsidR="00734D47" w:rsidRPr="00171420" w:rsidRDefault="00D765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734D47" w:rsidRPr="00171420" w:rsidRDefault="00D76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</w:t>
      </w:r>
      <w:proofErr w:type="spellStart"/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стрессогенных</w:t>
      </w:r>
      <w:proofErr w:type="spellEnd"/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факторов, возникающих в условиях учебного процесса;</w:t>
      </w:r>
    </w:p>
    <w:p w:rsidR="00734D47" w:rsidRPr="00171420" w:rsidRDefault="00D76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отработка системы согласованных взглядов и представлений педагогов, психологов, родителей и обучающихся на образовательную среду с целью гармонизации процессов обучения и социализации участников образовательной среды; </w:t>
      </w:r>
    </w:p>
    <w:p w:rsidR="00734D47" w:rsidRPr="00171420" w:rsidRDefault="00D76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171420">
        <w:rPr>
          <w:rFonts w:ascii="Times New Roman" w:eastAsia="Times New Roman" w:hAnsi="Times New Roman" w:cs="Times New Roman"/>
          <w:sz w:val="24"/>
          <w:szCs w:val="24"/>
        </w:rPr>
        <w:t>ление</w:t>
      </w: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механизм</w:t>
      </w:r>
      <w:r w:rsidRPr="0017142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создания психологической безопасности образовательной среды, </w:t>
      </w:r>
    </w:p>
    <w:p w:rsidR="00734D47" w:rsidRPr="00171420" w:rsidRDefault="00D76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систематическое отслеживание психолого-педагогического климата образовательной среды, динамики психологического развития каждого обучающегося в процессе школьного обучения;</w:t>
      </w:r>
    </w:p>
    <w:p w:rsidR="00734D47" w:rsidRPr="00171420" w:rsidRDefault="00D76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 w:rsidRPr="00171420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</w:t>
      </w:r>
      <w:r w:rsidRPr="0017142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 и принцип</w:t>
      </w:r>
      <w:r w:rsidRPr="0017142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создания психологической безопасности образовательной среды;</w:t>
      </w:r>
    </w:p>
    <w:p w:rsidR="00734D47" w:rsidRPr="00171420" w:rsidRDefault="00D76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каждого обучающегося;</w:t>
      </w:r>
    </w:p>
    <w:p w:rsidR="00734D47" w:rsidRPr="00171420" w:rsidRDefault="00D76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психологических компетенций педагогов и родителей;</w:t>
      </w:r>
    </w:p>
    <w:p w:rsidR="00734D47" w:rsidRPr="00171420" w:rsidRDefault="00D76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sz w:val="24"/>
          <w:szCs w:val="24"/>
        </w:rPr>
        <w:t>оказание помощи по профилактике эмоционального выгорания педагогов;</w:t>
      </w:r>
    </w:p>
    <w:p w:rsidR="00734D47" w:rsidRDefault="00D76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необходимой психологической поддержки учащимся, педагогам, родителям;</w:t>
      </w:r>
    </w:p>
    <w:p w:rsidR="00A65D1D" w:rsidRPr="00171420" w:rsidRDefault="00A65D1D" w:rsidP="00A65D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4                                                                       </w:t>
      </w:r>
    </w:p>
    <w:p w:rsidR="00734D47" w:rsidRPr="00171420" w:rsidRDefault="00D76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разработка рекомендаций, направленных на организацию комфортной образовательной среды в образовательном учреждении.</w:t>
      </w:r>
    </w:p>
    <w:p w:rsidR="00734D47" w:rsidRPr="00171420" w:rsidRDefault="00D765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:rsidR="00734D47" w:rsidRPr="00171420" w:rsidRDefault="00D76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sz w:val="24"/>
          <w:szCs w:val="24"/>
        </w:rPr>
        <w:t xml:space="preserve">будут созданы условия </w:t>
      </w: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психологически безопасной образовательной среды образовательного учреждения;</w:t>
      </w:r>
    </w:p>
    <w:p w:rsidR="00734D47" w:rsidRPr="00171420" w:rsidRDefault="00D76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sz w:val="24"/>
          <w:szCs w:val="24"/>
        </w:rPr>
        <w:t>снизится</w:t>
      </w: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</w:t>
      </w:r>
      <w:r w:rsidRPr="00171420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тревожности, агрессии вербальной и физической, овладение навыками саморегуляции в стрессовых и конфликтных ситуациях и улучшение взаимопонимания внутри классного коллектива.</w:t>
      </w:r>
    </w:p>
    <w:p w:rsidR="00734D47" w:rsidRPr="00171420" w:rsidRDefault="00D76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sz w:val="24"/>
          <w:szCs w:val="24"/>
        </w:rPr>
        <w:t>будет создана психологически комфортная и безопасная среда в ОУ</w:t>
      </w:r>
    </w:p>
    <w:p w:rsidR="00F30376" w:rsidRPr="00171420" w:rsidRDefault="00F30376" w:rsidP="00F303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sz w:val="24"/>
          <w:szCs w:val="24"/>
        </w:rPr>
        <w:t>Формирование комфортной среды школы включает в себя:</w:t>
      </w:r>
    </w:p>
    <w:p w:rsidR="00F30376" w:rsidRPr="00171420" w:rsidRDefault="00F30376" w:rsidP="00F303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sz w:val="24"/>
          <w:szCs w:val="24"/>
        </w:rPr>
        <w:t>- Создание комнаты сенсорной интеграции и психологической разгрузки;</w:t>
      </w:r>
    </w:p>
    <w:p w:rsidR="00F30376" w:rsidRPr="00171420" w:rsidRDefault="00F30376" w:rsidP="00F303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sz w:val="24"/>
          <w:szCs w:val="24"/>
        </w:rPr>
        <w:t>- Оформление навигации по школе;</w:t>
      </w:r>
    </w:p>
    <w:p w:rsidR="00F30376" w:rsidRPr="00171420" w:rsidRDefault="00F30376" w:rsidP="00F303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sz w:val="24"/>
          <w:szCs w:val="24"/>
        </w:rPr>
        <w:t>- Оформление эстетической среды (стенды, оформление стен, зимний сад)</w:t>
      </w:r>
    </w:p>
    <w:p w:rsidR="00F30376" w:rsidRPr="00171420" w:rsidRDefault="00F30376" w:rsidP="00F303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sz w:val="24"/>
          <w:szCs w:val="24"/>
        </w:rPr>
        <w:t xml:space="preserve">- Благоустройство пришкольной территории. </w:t>
      </w:r>
    </w:p>
    <w:p w:rsidR="00734D47" w:rsidRPr="00171420" w:rsidRDefault="00D765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b/>
          <w:sz w:val="24"/>
          <w:szCs w:val="24"/>
        </w:rPr>
        <w:t xml:space="preserve">Возраст: </w:t>
      </w:r>
      <w:r w:rsidRPr="00171420">
        <w:rPr>
          <w:rFonts w:ascii="Times New Roman" w:eastAsia="Times New Roman" w:hAnsi="Times New Roman" w:cs="Times New Roman"/>
          <w:sz w:val="24"/>
          <w:szCs w:val="24"/>
        </w:rPr>
        <w:t>с 7 лет.</w:t>
      </w:r>
    </w:p>
    <w:p w:rsidR="00734D47" w:rsidRPr="00171420" w:rsidRDefault="00D765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b/>
          <w:sz w:val="24"/>
          <w:szCs w:val="24"/>
        </w:rPr>
        <w:t>Формы и методы работы:</w:t>
      </w:r>
    </w:p>
    <w:p w:rsidR="00734D47" w:rsidRPr="00171420" w:rsidRDefault="00D765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Мониторинги, анкетирование, методики, направленные на диагностику педагогов, учащихся и родителей;</w:t>
      </w:r>
    </w:p>
    <w:p w:rsidR="00734D47" w:rsidRPr="00171420" w:rsidRDefault="00D765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 и конференции для педагогов и родителей;</w:t>
      </w:r>
    </w:p>
    <w:p w:rsidR="00734D47" w:rsidRPr="00171420" w:rsidRDefault="00D765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и беседы для родителей;</w:t>
      </w:r>
    </w:p>
    <w:p w:rsidR="00734D47" w:rsidRPr="00171420" w:rsidRDefault="00D765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и беседы для учащихся:</w:t>
      </w:r>
    </w:p>
    <w:p w:rsidR="00734D47" w:rsidRPr="00171420" w:rsidRDefault="00D765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Праздники, концерты, фестивали и дни творчества детей, педагогов и родителей;</w:t>
      </w:r>
    </w:p>
    <w:p w:rsidR="00734D47" w:rsidRPr="00171420" w:rsidRDefault="00D765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sz w:val="24"/>
          <w:szCs w:val="24"/>
        </w:rPr>
        <w:t xml:space="preserve">Работа семейного клуба. </w:t>
      </w:r>
    </w:p>
    <w:p w:rsidR="00734D47" w:rsidRPr="00171420" w:rsidRDefault="00D765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 w:rsidR="00E60C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0C0D">
        <w:rPr>
          <w:rFonts w:ascii="Times New Roman" w:eastAsia="Times New Roman" w:hAnsi="Times New Roman" w:cs="Times New Roman"/>
          <w:sz w:val="24"/>
          <w:szCs w:val="24"/>
        </w:rPr>
        <w:t>ежегодно. П</w:t>
      </w:r>
      <w:r w:rsidRPr="00171420">
        <w:rPr>
          <w:rFonts w:ascii="Times New Roman" w:eastAsia="Times New Roman" w:hAnsi="Times New Roman" w:cs="Times New Roman"/>
          <w:sz w:val="24"/>
          <w:szCs w:val="24"/>
        </w:rPr>
        <w:t>рограмма будет корректироваться, будут вноситься дополнения, новые формы и виды работы</w:t>
      </w:r>
    </w:p>
    <w:p w:rsidR="00734D47" w:rsidRPr="00171420" w:rsidRDefault="00D7656C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b/>
          <w:sz w:val="24"/>
          <w:szCs w:val="24"/>
        </w:rPr>
        <w:t>Диагностический инструментарий безопасной образовательной среды:</w:t>
      </w:r>
    </w:p>
    <w:p w:rsidR="00734D47" w:rsidRPr="00171420" w:rsidRDefault="00D76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 «Психологическая безопасность образовательной среды школы» (автор И.А. Баева)</w:t>
      </w:r>
    </w:p>
    <w:p w:rsidR="00734D47" w:rsidRPr="00171420" w:rsidRDefault="00D76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 «Качество межличностных отношений в образовательной среде (КМЛО в ОС)»</w:t>
      </w:r>
    </w:p>
    <w:p w:rsidR="00734D47" w:rsidRPr="00171420" w:rsidRDefault="00D76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Анкета-опросник «Психологическая диагностика безопасности образовательной среды школы» для учеников</w:t>
      </w:r>
    </w:p>
    <w:p w:rsidR="00EE557C" w:rsidRPr="00EE557C" w:rsidRDefault="00D7656C" w:rsidP="00EE55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Анкета «Методика диагностики психологических условий школьной образовательной среды (Н.П.Бадьина, </w:t>
      </w:r>
      <w:proofErr w:type="spellStart"/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В.Н.Афтенко</w:t>
      </w:r>
      <w:proofErr w:type="spellEnd"/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)»</w:t>
      </w:r>
      <w:r w:rsidR="00EE5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EE557C" w:rsidRPr="00EE5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EE557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EE557C" w:rsidRPr="00171420" w:rsidRDefault="00EE557C" w:rsidP="00EE55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4D47" w:rsidRPr="00171420" w:rsidRDefault="00D76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 «Изучение мотивационного профиля личности</w:t>
      </w: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(Ш. Ричи и П. Мартин)»</w:t>
      </w:r>
    </w:p>
    <w:p w:rsidR="00734D47" w:rsidRPr="00171420" w:rsidRDefault="00D76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 «Диагностика изучения «Психологического климата в коллективе»»</w:t>
      </w:r>
    </w:p>
    <w:p w:rsidR="00734D47" w:rsidRPr="00171420" w:rsidRDefault="00D76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Тест-опросник «Диагностика мотивации достижения по Ю. М. Орлову»</w:t>
      </w:r>
    </w:p>
    <w:p w:rsidR="00734D47" w:rsidRPr="00171420" w:rsidRDefault="00D76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Цветовой тест М. </w:t>
      </w:r>
      <w:proofErr w:type="spellStart"/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Люшера</w:t>
      </w:r>
      <w:proofErr w:type="spellEnd"/>
    </w:p>
    <w:p w:rsidR="00734D47" w:rsidRPr="00171420" w:rsidRDefault="00D76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психического «выгорания» А.А.Рукавишникова</w:t>
      </w:r>
    </w:p>
    <w:p w:rsidR="00734D47" w:rsidRPr="00171420" w:rsidRDefault="00D76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Диагностика профессионального «выгорания» К. </w:t>
      </w:r>
      <w:proofErr w:type="spellStart"/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Маслач</w:t>
      </w:r>
      <w:proofErr w:type="spellEnd"/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, С. Джексон, в адаптации Н. Е. Водопьяновой</w:t>
      </w:r>
    </w:p>
    <w:p w:rsidR="00734D47" w:rsidRPr="00171420" w:rsidRDefault="00D76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«Оценка нервно-психического напряжения» Немчин Т.А.</w:t>
      </w:r>
    </w:p>
    <w:p w:rsidR="00734D47" w:rsidRPr="00171420" w:rsidRDefault="00D76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«Методика оценки функционального состояния САН» </w:t>
      </w:r>
      <w:proofErr w:type="spellStart"/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Доскин</w:t>
      </w:r>
      <w:proofErr w:type="spellEnd"/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В.А, Лаврентьев Н.А.</w:t>
      </w:r>
    </w:p>
    <w:p w:rsidR="00734D47" w:rsidRPr="00171420" w:rsidRDefault="00D76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«Оценка доминирующего психического состояния» Куликов Л.В.</w:t>
      </w:r>
    </w:p>
    <w:p w:rsidR="00734D47" w:rsidRPr="00171420" w:rsidRDefault="00D76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эффективности педагогических коммуникаций мод. вариант анкеты А.А.Леонтьева</w:t>
      </w:r>
    </w:p>
    <w:p w:rsidR="00734D47" w:rsidRPr="00171420" w:rsidRDefault="00D76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Модифицированная экспресс-методика по изучению психологического климата в трудовом коллективе О. С. </w:t>
      </w:r>
      <w:proofErr w:type="spellStart"/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Михалюка</w:t>
      </w:r>
      <w:proofErr w:type="spellEnd"/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А. Ю. </w:t>
      </w:r>
      <w:proofErr w:type="spellStart"/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Шалыто</w:t>
      </w:r>
      <w:proofErr w:type="spellEnd"/>
    </w:p>
    <w:p w:rsidR="00734D47" w:rsidRPr="00171420" w:rsidRDefault="00D76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</w:t>
      </w:r>
      <w:r w:rsidRPr="00171420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142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эмоционального выгорания (В.В.Бойко)</w:t>
      </w:r>
    </w:p>
    <w:p w:rsidR="00734D47" w:rsidRPr="00171420" w:rsidRDefault="00D76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оценки психологической атмосферы в коллективе (по </w:t>
      </w:r>
      <w:proofErr w:type="spellStart"/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А.Ф.Фидлеру</w:t>
      </w:r>
      <w:proofErr w:type="spellEnd"/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34D47" w:rsidRPr="00171420" w:rsidRDefault="00D765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 школьной тревожности </w:t>
      </w:r>
      <w:proofErr w:type="spellStart"/>
      <w:r w:rsidRPr="00171420">
        <w:rPr>
          <w:rFonts w:ascii="Times New Roman" w:eastAsia="Times New Roman" w:hAnsi="Times New Roman" w:cs="Times New Roman"/>
          <w:color w:val="000000"/>
          <w:sz w:val="24"/>
          <w:szCs w:val="24"/>
        </w:rPr>
        <w:t>Филлипса</w:t>
      </w:r>
      <w:proofErr w:type="spellEnd"/>
    </w:p>
    <w:p w:rsidR="00734D47" w:rsidRPr="00171420" w:rsidRDefault="00734D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D47" w:rsidRPr="00171420" w:rsidRDefault="00734D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D47" w:rsidRPr="00171420" w:rsidRDefault="00734D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D47" w:rsidRPr="00171420" w:rsidRDefault="00734D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D47" w:rsidRPr="00171420" w:rsidRDefault="00734D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D47" w:rsidRPr="00171420" w:rsidRDefault="00734D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D47" w:rsidRPr="00171420" w:rsidRDefault="00734D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D47" w:rsidRDefault="00734D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D47" w:rsidRDefault="00734D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D47" w:rsidRDefault="00EE55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EE557C" w:rsidRDefault="00EE55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557C" w:rsidRDefault="00EE55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557C" w:rsidRPr="00EE557C" w:rsidRDefault="00EE557C" w:rsidP="00EE557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734D47" w:rsidRDefault="00734D47" w:rsidP="00EE557C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  <w:sectPr w:rsidR="00734D4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34D47" w:rsidRDefault="00D765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мероприятий </w:t>
      </w:r>
    </w:p>
    <w:tbl>
      <w:tblPr>
        <w:tblStyle w:val="ab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5545"/>
        <w:gridCol w:w="2912"/>
        <w:gridCol w:w="2912"/>
        <w:gridCol w:w="3515"/>
      </w:tblGrid>
      <w:tr w:rsidR="00734D47">
        <w:tc>
          <w:tcPr>
            <w:tcW w:w="710" w:type="dxa"/>
          </w:tcPr>
          <w:p w:rsidR="00734D47" w:rsidRDefault="00D765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45" w:type="dxa"/>
          </w:tcPr>
          <w:p w:rsidR="00734D47" w:rsidRDefault="00D765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:rsidR="00734D47" w:rsidRDefault="00D765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912" w:type="dxa"/>
          </w:tcPr>
          <w:p w:rsidR="00734D47" w:rsidRDefault="00D765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15" w:type="dxa"/>
          </w:tcPr>
          <w:p w:rsidR="00734D47" w:rsidRDefault="00D765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734D47">
        <w:tc>
          <w:tcPr>
            <w:tcW w:w="15594" w:type="dxa"/>
            <w:gridSpan w:val="5"/>
          </w:tcPr>
          <w:p w:rsidR="00734D47" w:rsidRDefault="00D765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обучающимися</w:t>
            </w:r>
          </w:p>
        </w:tc>
      </w:tr>
      <w:tr w:rsidR="00734D47">
        <w:tc>
          <w:tcPr>
            <w:tcW w:w="710" w:type="dxa"/>
          </w:tcPr>
          <w:p w:rsidR="00734D47" w:rsidRDefault="00D765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45" w:type="dxa"/>
          </w:tcPr>
          <w:p w:rsidR="00734D47" w:rsidRDefault="00D765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базы данных обучающихся групп риска</w:t>
            </w:r>
          </w:p>
        </w:tc>
        <w:tc>
          <w:tcPr>
            <w:tcW w:w="2912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2912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15" w:type="dxa"/>
          </w:tcPr>
          <w:p w:rsidR="00734D47" w:rsidRDefault="00734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D47">
        <w:tc>
          <w:tcPr>
            <w:tcW w:w="710" w:type="dxa"/>
          </w:tcPr>
          <w:p w:rsidR="00734D47" w:rsidRDefault="00D765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45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социального паспорта школы</w:t>
            </w:r>
          </w:p>
        </w:tc>
        <w:tc>
          <w:tcPr>
            <w:tcW w:w="2912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2912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15" w:type="dxa"/>
          </w:tcPr>
          <w:p w:rsidR="00734D47" w:rsidRDefault="00734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D47">
        <w:tc>
          <w:tcPr>
            <w:tcW w:w="710" w:type="dxa"/>
          </w:tcPr>
          <w:p w:rsidR="00734D47" w:rsidRDefault="00D765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45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2912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2912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 в </w:t>
            </w:r>
            <w:r w:rsidR="00DA1B6A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месяца</w:t>
            </w:r>
          </w:p>
        </w:tc>
        <w:tc>
          <w:tcPr>
            <w:tcW w:w="3515" w:type="dxa"/>
          </w:tcPr>
          <w:p w:rsidR="00734D47" w:rsidRDefault="00734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D47">
        <w:tc>
          <w:tcPr>
            <w:tcW w:w="710" w:type="dxa"/>
          </w:tcPr>
          <w:p w:rsidR="00734D47" w:rsidRDefault="00D765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45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Учет правонарушений</w:t>
            </w:r>
          </w:p>
        </w:tc>
        <w:tc>
          <w:tcPr>
            <w:tcW w:w="2912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2912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15" w:type="dxa"/>
          </w:tcPr>
          <w:p w:rsidR="00734D47" w:rsidRDefault="00734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D47">
        <w:tc>
          <w:tcPr>
            <w:tcW w:w="710" w:type="dxa"/>
          </w:tcPr>
          <w:p w:rsidR="00734D47" w:rsidRDefault="00D765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45" w:type="dxa"/>
          </w:tcPr>
          <w:p w:rsidR="00734D47" w:rsidRDefault="00D765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 психолого-возрастных особенностей учеников младшего школьного возраста:</w:t>
            </w:r>
          </w:p>
          <w:p w:rsidR="00734D47" w:rsidRDefault="00D765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диагностика уровня адаптации;</w:t>
            </w:r>
          </w:p>
          <w:p w:rsidR="00734D47" w:rsidRDefault="00D765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личностных особенностей;</w:t>
            </w:r>
          </w:p>
          <w:p w:rsidR="00734D47" w:rsidRDefault="00D765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психологическая готовность к переходу в среднее звено;</w:t>
            </w:r>
          </w:p>
          <w:p w:rsidR="00734D47" w:rsidRDefault="00D765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диагностика познавательной сферы;</w:t>
            </w:r>
          </w:p>
          <w:p w:rsidR="00734D47" w:rsidRDefault="00D765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взаимоотношения со сверстниками.</w:t>
            </w:r>
          </w:p>
        </w:tc>
        <w:tc>
          <w:tcPr>
            <w:tcW w:w="2912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15" w:type="dxa"/>
          </w:tcPr>
          <w:p w:rsidR="00734D47" w:rsidRDefault="00734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D47">
        <w:tc>
          <w:tcPr>
            <w:tcW w:w="710" w:type="dxa"/>
          </w:tcPr>
          <w:p w:rsidR="00734D47" w:rsidRDefault="00D765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45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 учащимися «группы риска»:</w:t>
            </w:r>
          </w:p>
          <w:p w:rsidR="00734D47" w:rsidRDefault="00D7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Диагностика, психологическая поддержка, развивающие занятия, консультации</w:t>
            </w:r>
          </w:p>
        </w:tc>
        <w:tc>
          <w:tcPr>
            <w:tcW w:w="2912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15" w:type="dxa"/>
          </w:tcPr>
          <w:p w:rsidR="00734D47" w:rsidRDefault="00734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D47">
        <w:tc>
          <w:tcPr>
            <w:tcW w:w="710" w:type="dxa"/>
          </w:tcPr>
          <w:p w:rsidR="00734D47" w:rsidRDefault="00D765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45" w:type="dxa"/>
          </w:tcPr>
          <w:p w:rsidR="00734D47" w:rsidRDefault="00D765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уроков с целью наблюдений за обучающимся</w:t>
            </w:r>
          </w:p>
        </w:tc>
        <w:tc>
          <w:tcPr>
            <w:tcW w:w="2912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515" w:type="dxa"/>
          </w:tcPr>
          <w:p w:rsidR="00734D47" w:rsidRDefault="00734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D47">
        <w:tc>
          <w:tcPr>
            <w:tcW w:w="710" w:type="dxa"/>
          </w:tcPr>
          <w:p w:rsidR="00734D47" w:rsidRDefault="00D708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45" w:type="dxa"/>
          </w:tcPr>
          <w:p w:rsidR="00734D47" w:rsidRDefault="00D765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психодиагностики по запросу</w:t>
            </w:r>
          </w:p>
        </w:tc>
        <w:tc>
          <w:tcPr>
            <w:tcW w:w="2912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515" w:type="dxa"/>
          </w:tcPr>
          <w:p w:rsidR="00734D47" w:rsidRDefault="00734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D47">
        <w:tc>
          <w:tcPr>
            <w:tcW w:w="710" w:type="dxa"/>
          </w:tcPr>
          <w:p w:rsidR="00734D47" w:rsidRDefault="00D708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45" w:type="dxa"/>
          </w:tcPr>
          <w:p w:rsidR="00734D47" w:rsidRDefault="00D765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информации о детях и семьях, состоящих на разных формах учета, формирования банка данных. Оформление карточек уч-ся. </w:t>
            </w:r>
          </w:p>
        </w:tc>
        <w:tc>
          <w:tcPr>
            <w:tcW w:w="2912" w:type="dxa"/>
          </w:tcPr>
          <w:p w:rsidR="00734D47" w:rsidRDefault="00BA717B" w:rsidP="00BA7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  <w:r w:rsidR="00D765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12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515" w:type="dxa"/>
          </w:tcPr>
          <w:p w:rsidR="00734D47" w:rsidRDefault="00734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D47">
        <w:tc>
          <w:tcPr>
            <w:tcW w:w="710" w:type="dxa"/>
          </w:tcPr>
          <w:p w:rsidR="00734D47" w:rsidRDefault="00D765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D708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545" w:type="dxa"/>
          </w:tcPr>
          <w:p w:rsidR="00734D47" w:rsidRDefault="00D765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Адаптационное занятие «Знакомство» в 1-х классах</w:t>
            </w:r>
          </w:p>
        </w:tc>
        <w:tc>
          <w:tcPr>
            <w:tcW w:w="2912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734D47" w:rsidRDefault="001A42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515" w:type="dxa"/>
          </w:tcPr>
          <w:p w:rsidR="00734D47" w:rsidRDefault="00734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D47">
        <w:tc>
          <w:tcPr>
            <w:tcW w:w="710" w:type="dxa"/>
          </w:tcPr>
          <w:p w:rsidR="00734D47" w:rsidRDefault="00D765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708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45" w:type="dxa"/>
          </w:tcPr>
          <w:p w:rsidR="00734D47" w:rsidRDefault="009644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10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учащимися 1-х и 5-х классов во время и вне учебных занятий с целью отслеживания адаптации.</w:t>
            </w:r>
          </w:p>
        </w:tc>
        <w:tc>
          <w:tcPr>
            <w:tcW w:w="2912" w:type="dxa"/>
          </w:tcPr>
          <w:p w:rsidR="00734D47" w:rsidRDefault="00D765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734D47" w:rsidRDefault="001A42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64410" w:rsidRPr="00964410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ентябрь, январь, март</w:t>
            </w:r>
          </w:p>
        </w:tc>
        <w:tc>
          <w:tcPr>
            <w:tcW w:w="3515" w:type="dxa"/>
          </w:tcPr>
          <w:p w:rsidR="00734D47" w:rsidRDefault="00734D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42ED">
        <w:tc>
          <w:tcPr>
            <w:tcW w:w="710" w:type="dxa"/>
          </w:tcPr>
          <w:p w:rsidR="001A42ED" w:rsidRDefault="00D708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545" w:type="dxa"/>
          </w:tcPr>
          <w:p w:rsidR="001A42ED" w:rsidRDefault="001A42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2ED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эмоционального благополучия учащихся 2-х классов</w:t>
            </w:r>
          </w:p>
        </w:tc>
        <w:tc>
          <w:tcPr>
            <w:tcW w:w="2912" w:type="dxa"/>
          </w:tcPr>
          <w:p w:rsidR="001A42ED" w:rsidRDefault="001A42ED" w:rsidP="007863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1A42ED" w:rsidRDefault="001A42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A42ED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515" w:type="dxa"/>
          </w:tcPr>
          <w:p w:rsidR="001A42ED" w:rsidRDefault="001A42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42ED">
        <w:tc>
          <w:tcPr>
            <w:tcW w:w="710" w:type="dxa"/>
          </w:tcPr>
          <w:p w:rsidR="001A42ED" w:rsidRDefault="00D708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545" w:type="dxa"/>
          </w:tcPr>
          <w:p w:rsidR="001A42ED" w:rsidRPr="001A42ED" w:rsidRDefault="001A42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2ED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 коллективов  4-х классов  с целью определения готовности  их обучения  в основном звене</w:t>
            </w:r>
          </w:p>
        </w:tc>
        <w:tc>
          <w:tcPr>
            <w:tcW w:w="2912" w:type="dxa"/>
          </w:tcPr>
          <w:p w:rsidR="001A42ED" w:rsidRDefault="001A42ED" w:rsidP="007863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1A42ED" w:rsidRPr="001A42ED" w:rsidRDefault="001A42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A42ED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ктябрь, апрель</w:t>
            </w:r>
          </w:p>
        </w:tc>
        <w:tc>
          <w:tcPr>
            <w:tcW w:w="3515" w:type="dxa"/>
          </w:tcPr>
          <w:p w:rsidR="001A42ED" w:rsidRDefault="001A42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0E9F">
        <w:tc>
          <w:tcPr>
            <w:tcW w:w="710" w:type="dxa"/>
          </w:tcPr>
          <w:p w:rsidR="00620E9F" w:rsidRDefault="00D708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545" w:type="dxa"/>
          </w:tcPr>
          <w:p w:rsidR="00620E9F" w:rsidRPr="001A42ED" w:rsidRDefault="00620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E9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психологического обследования в 5-х классах с целью изучения школьной тревожности</w:t>
            </w:r>
          </w:p>
        </w:tc>
        <w:tc>
          <w:tcPr>
            <w:tcW w:w="2912" w:type="dxa"/>
          </w:tcPr>
          <w:p w:rsidR="00620E9F" w:rsidRDefault="00620E9F" w:rsidP="007863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620E9F" w:rsidRDefault="00620E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A42ED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515" w:type="dxa"/>
          </w:tcPr>
          <w:p w:rsidR="00620E9F" w:rsidRDefault="00620E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D9">
        <w:tc>
          <w:tcPr>
            <w:tcW w:w="710" w:type="dxa"/>
          </w:tcPr>
          <w:p w:rsidR="001013D9" w:rsidRDefault="00D708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545" w:type="dxa"/>
          </w:tcPr>
          <w:p w:rsidR="001013D9" w:rsidRPr="00620E9F" w:rsidRDefault="001013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3D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Занятия, направленные на сплочение, повышение адаптационных ресурсов, снятие тревожности, повышение учебной мотивации с учащимися 5-х классов</w:t>
            </w:r>
          </w:p>
        </w:tc>
        <w:tc>
          <w:tcPr>
            <w:tcW w:w="2912" w:type="dxa"/>
          </w:tcPr>
          <w:p w:rsidR="001013D9" w:rsidRDefault="001013D9" w:rsidP="007863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1013D9" w:rsidRDefault="001013D9" w:rsidP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A42ED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515" w:type="dxa"/>
          </w:tcPr>
          <w:p w:rsidR="001013D9" w:rsidRDefault="001013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75CF">
        <w:tc>
          <w:tcPr>
            <w:tcW w:w="710" w:type="dxa"/>
          </w:tcPr>
          <w:p w:rsidR="00C375CF" w:rsidRDefault="00D708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545" w:type="dxa"/>
          </w:tcPr>
          <w:p w:rsidR="00C375CF" w:rsidRPr="00620E9F" w:rsidRDefault="00C37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5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исследования по выявлению склонности к суициду среди учащихся 7-х, 8-х классов</w:t>
            </w:r>
          </w:p>
        </w:tc>
        <w:tc>
          <w:tcPr>
            <w:tcW w:w="2912" w:type="dxa"/>
          </w:tcPr>
          <w:p w:rsidR="00C375CF" w:rsidRDefault="00C375CF" w:rsidP="007863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C375CF" w:rsidRDefault="00C375CF" w:rsidP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A42ED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515" w:type="dxa"/>
          </w:tcPr>
          <w:p w:rsidR="00C375CF" w:rsidRDefault="00C37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75CF">
        <w:tc>
          <w:tcPr>
            <w:tcW w:w="710" w:type="dxa"/>
          </w:tcPr>
          <w:p w:rsidR="00C375CF" w:rsidRDefault="00D708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545" w:type="dxa"/>
          </w:tcPr>
          <w:p w:rsidR="00C375CF" w:rsidRPr="00C375CF" w:rsidRDefault="00C375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5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исследования профессиональных предпочтений учащихся 7-х классов</w:t>
            </w:r>
          </w:p>
        </w:tc>
        <w:tc>
          <w:tcPr>
            <w:tcW w:w="2912" w:type="dxa"/>
          </w:tcPr>
          <w:p w:rsidR="00C375CF" w:rsidRDefault="00C375CF" w:rsidP="007863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C375CF" w:rsidRDefault="00C375CF" w:rsidP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375CF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 (индивидуально в течение года)</w:t>
            </w:r>
          </w:p>
        </w:tc>
        <w:tc>
          <w:tcPr>
            <w:tcW w:w="3515" w:type="dxa"/>
          </w:tcPr>
          <w:p w:rsidR="00C375CF" w:rsidRDefault="00C37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8D">
        <w:tc>
          <w:tcPr>
            <w:tcW w:w="710" w:type="dxa"/>
          </w:tcPr>
          <w:p w:rsidR="00CC168D" w:rsidRDefault="00D708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545" w:type="dxa"/>
          </w:tcPr>
          <w:p w:rsidR="00CC168D" w:rsidRPr="00C375CF" w:rsidRDefault="00CC1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168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CC1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с учащимися 9-х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 запросу/необходимости</w:t>
            </w:r>
          </w:p>
        </w:tc>
        <w:tc>
          <w:tcPr>
            <w:tcW w:w="2912" w:type="dxa"/>
          </w:tcPr>
          <w:p w:rsidR="00CC168D" w:rsidRDefault="00CC168D" w:rsidP="007863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CC168D" w:rsidRDefault="00CC168D" w:rsidP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30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515" w:type="dxa"/>
          </w:tcPr>
          <w:p w:rsidR="00CC168D" w:rsidRDefault="00CC16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182">
        <w:tc>
          <w:tcPr>
            <w:tcW w:w="710" w:type="dxa"/>
          </w:tcPr>
          <w:p w:rsidR="00A94182" w:rsidRDefault="00D708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545" w:type="dxa"/>
          </w:tcPr>
          <w:p w:rsidR="00A94182" w:rsidRPr="00C375CF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18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психологической подготовки учащихся 9-х  классов к ГИА</w:t>
            </w:r>
          </w:p>
        </w:tc>
        <w:tc>
          <w:tcPr>
            <w:tcW w:w="2912" w:type="dxa"/>
          </w:tcPr>
          <w:p w:rsidR="00A94182" w:rsidRDefault="00A94182" w:rsidP="007863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A94182" w:rsidRDefault="00A94182" w:rsidP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94182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 - март</w:t>
            </w:r>
          </w:p>
        </w:tc>
        <w:tc>
          <w:tcPr>
            <w:tcW w:w="3515" w:type="dxa"/>
          </w:tcPr>
          <w:p w:rsidR="00A94182" w:rsidRDefault="00A941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182">
        <w:tc>
          <w:tcPr>
            <w:tcW w:w="710" w:type="dxa"/>
          </w:tcPr>
          <w:p w:rsidR="00A94182" w:rsidRDefault="00D708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545" w:type="dxa"/>
          </w:tcPr>
          <w:p w:rsidR="00A94182" w:rsidRDefault="0015147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встреч с учащимися 1-4 </w:t>
            </w:r>
            <w:r w:rsidRPr="001514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классов, направленных на ознакомление с понятием «Психологическая помощь»</w:t>
            </w:r>
          </w:p>
        </w:tc>
        <w:tc>
          <w:tcPr>
            <w:tcW w:w="2912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2912" w:type="dxa"/>
          </w:tcPr>
          <w:p w:rsidR="00A94182" w:rsidRDefault="00151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51472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 - декабрь</w:t>
            </w:r>
          </w:p>
        </w:tc>
        <w:tc>
          <w:tcPr>
            <w:tcW w:w="3515" w:type="dxa"/>
          </w:tcPr>
          <w:p w:rsidR="00A94182" w:rsidRDefault="00A941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182">
        <w:tc>
          <w:tcPr>
            <w:tcW w:w="710" w:type="dxa"/>
          </w:tcPr>
          <w:p w:rsidR="00A94182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5545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обследования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 – бытовых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условий детей «группы риска»</w:t>
            </w:r>
          </w:p>
        </w:tc>
        <w:tc>
          <w:tcPr>
            <w:tcW w:w="2912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2912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март</w:t>
            </w:r>
          </w:p>
        </w:tc>
        <w:tc>
          <w:tcPr>
            <w:tcW w:w="3515" w:type="dxa"/>
          </w:tcPr>
          <w:p w:rsidR="00A94182" w:rsidRDefault="00A941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182">
        <w:tc>
          <w:tcPr>
            <w:tcW w:w="710" w:type="dxa"/>
          </w:tcPr>
          <w:p w:rsidR="00A94182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545" w:type="dxa"/>
          </w:tcPr>
          <w:p w:rsidR="00A94182" w:rsidRDefault="001013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3D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мотивационной беседы во 2-х и 3-х классах с целью укрепления позиции школьника, формирования произвольной регуляции поведения</w:t>
            </w:r>
          </w:p>
        </w:tc>
        <w:tc>
          <w:tcPr>
            <w:tcW w:w="2912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15" w:type="dxa"/>
          </w:tcPr>
          <w:p w:rsidR="00A94182" w:rsidRDefault="00A941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472">
        <w:tc>
          <w:tcPr>
            <w:tcW w:w="710" w:type="dxa"/>
          </w:tcPr>
          <w:p w:rsidR="00151472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545" w:type="dxa"/>
          </w:tcPr>
          <w:p w:rsidR="00151472" w:rsidRDefault="00151472" w:rsidP="007863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47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встреч с учащимися 1-4 классов, направленных на ознакомление с понятием «Психологическая помощь»</w:t>
            </w:r>
          </w:p>
        </w:tc>
        <w:tc>
          <w:tcPr>
            <w:tcW w:w="2912" w:type="dxa"/>
          </w:tcPr>
          <w:p w:rsidR="00151472" w:rsidRDefault="00151472" w:rsidP="007863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151472" w:rsidRDefault="00151472" w:rsidP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51472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 - декабрь</w:t>
            </w:r>
          </w:p>
        </w:tc>
        <w:tc>
          <w:tcPr>
            <w:tcW w:w="3515" w:type="dxa"/>
          </w:tcPr>
          <w:p w:rsidR="00151472" w:rsidRDefault="001514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182">
        <w:tc>
          <w:tcPr>
            <w:tcW w:w="710" w:type="dxa"/>
          </w:tcPr>
          <w:p w:rsidR="00A94182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545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для 7-х классов «Школа здоровья»</w:t>
            </w:r>
          </w:p>
        </w:tc>
        <w:tc>
          <w:tcPr>
            <w:tcW w:w="2912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2912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3515" w:type="dxa"/>
          </w:tcPr>
          <w:p w:rsidR="00A94182" w:rsidRDefault="00A941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182">
        <w:tc>
          <w:tcPr>
            <w:tcW w:w="710" w:type="dxa"/>
          </w:tcPr>
          <w:p w:rsidR="00A94182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545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для 6-х классов «Право имею»</w:t>
            </w:r>
          </w:p>
        </w:tc>
        <w:tc>
          <w:tcPr>
            <w:tcW w:w="2912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2912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3515" w:type="dxa"/>
          </w:tcPr>
          <w:p w:rsidR="00A94182" w:rsidRDefault="00A941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472">
        <w:tc>
          <w:tcPr>
            <w:tcW w:w="710" w:type="dxa"/>
          </w:tcPr>
          <w:p w:rsidR="00151472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545" w:type="dxa"/>
          </w:tcPr>
          <w:p w:rsidR="00151472" w:rsidRDefault="00151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по выявлению учащихся склонных к употреблению наркотических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2912" w:type="dxa"/>
          </w:tcPr>
          <w:p w:rsidR="00151472" w:rsidRDefault="0015147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соц. педагог, психолог,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2912" w:type="dxa"/>
          </w:tcPr>
          <w:p w:rsidR="00151472" w:rsidRDefault="00151472" w:rsidP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15" w:type="dxa"/>
          </w:tcPr>
          <w:p w:rsidR="00151472" w:rsidRDefault="001514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182">
        <w:tc>
          <w:tcPr>
            <w:tcW w:w="710" w:type="dxa"/>
          </w:tcPr>
          <w:p w:rsidR="00A94182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545" w:type="dxa"/>
          </w:tcPr>
          <w:p w:rsidR="00A94182" w:rsidRDefault="00151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Профилактика</w:t>
            </w:r>
            <w:r w:rsidR="00A94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деструктивных (</w:t>
            </w:r>
            <w:proofErr w:type="spellStart"/>
            <w:r w:rsidR="00A94182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</w:t>
            </w:r>
            <w:proofErr w:type="spellEnd"/>
            <w:r w:rsidR="00A94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94182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</w:t>
            </w:r>
            <w:proofErr w:type="spellEnd"/>
            <w:r w:rsidR="00A94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алкогольных)  зависимостей в  8-х </w:t>
            </w:r>
            <w:proofErr w:type="spellStart"/>
            <w:r w:rsidR="00A94182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941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A94182" w:rsidRDefault="001514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94182">
              <w:rPr>
                <w:rFonts w:ascii="Times New Roman" w:eastAsia="Times New Roman" w:hAnsi="Times New Roman" w:cs="Times New Roman"/>
                <w:sz w:val="28"/>
                <w:szCs w:val="28"/>
              </w:rPr>
              <w:t>сихолог</w:t>
            </w:r>
            <w:r w:rsidR="0042333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51472" w:rsidRDefault="0015147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2912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</w:t>
            </w:r>
            <w:r w:rsidR="00151472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515" w:type="dxa"/>
          </w:tcPr>
          <w:p w:rsidR="00A94182" w:rsidRDefault="00A941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182">
        <w:tc>
          <w:tcPr>
            <w:tcW w:w="710" w:type="dxa"/>
          </w:tcPr>
          <w:p w:rsidR="00A94182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545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Урок-аукцион “Жизненные ценности”6-11 классы</w:t>
            </w:r>
          </w:p>
        </w:tc>
        <w:tc>
          <w:tcPr>
            <w:tcW w:w="2912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2912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май</w:t>
            </w:r>
          </w:p>
        </w:tc>
        <w:tc>
          <w:tcPr>
            <w:tcW w:w="3515" w:type="dxa"/>
          </w:tcPr>
          <w:p w:rsidR="00A94182" w:rsidRDefault="00A941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182">
        <w:tc>
          <w:tcPr>
            <w:tcW w:w="710" w:type="dxa"/>
          </w:tcPr>
          <w:p w:rsidR="00A94182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545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имеющими  склонность к употреблению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 </w:t>
            </w:r>
          </w:p>
        </w:tc>
        <w:tc>
          <w:tcPr>
            <w:tcW w:w="2912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2912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- апрель</w:t>
            </w:r>
          </w:p>
        </w:tc>
        <w:tc>
          <w:tcPr>
            <w:tcW w:w="3515" w:type="dxa"/>
          </w:tcPr>
          <w:p w:rsidR="00A94182" w:rsidRDefault="00A941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182">
        <w:tc>
          <w:tcPr>
            <w:tcW w:w="710" w:type="dxa"/>
          </w:tcPr>
          <w:p w:rsidR="00A94182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545" w:type="dxa"/>
          </w:tcPr>
          <w:p w:rsidR="00A94182" w:rsidRDefault="005C3D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DDA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игровыми элементами в целях повышения учебной мотивации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5-х и 6-х классах</w:t>
            </w:r>
          </w:p>
        </w:tc>
        <w:tc>
          <w:tcPr>
            <w:tcW w:w="2912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A94182" w:rsidRDefault="005C3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- </w:t>
            </w:r>
            <w:r w:rsidR="00A9418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15" w:type="dxa"/>
          </w:tcPr>
          <w:p w:rsidR="00A94182" w:rsidRDefault="00A941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182">
        <w:tc>
          <w:tcPr>
            <w:tcW w:w="710" w:type="dxa"/>
          </w:tcPr>
          <w:p w:rsidR="00A94182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5545" w:type="dxa"/>
          </w:tcPr>
          <w:p w:rsidR="00A94182" w:rsidRDefault="004531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13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встреч с учащимися 7-8 классов, направленных на профилактику зависимого, суицидального и агрессивного поведения</w:t>
            </w:r>
          </w:p>
        </w:tc>
        <w:tc>
          <w:tcPr>
            <w:tcW w:w="2912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A94182" w:rsidRDefault="004531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515" w:type="dxa"/>
          </w:tcPr>
          <w:p w:rsidR="00A94182" w:rsidRDefault="00A941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182">
        <w:tc>
          <w:tcPr>
            <w:tcW w:w="710" w:type="dxa"/>
          </w:tcPr>
          <w:p w:rsidR="00A94182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545" w:type="dxa"/>
          </w:tcPr>
          <w:p w:rsidR="00A94182" w:rsidRDefault="00CA74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“Помоги другу” 1-9</w:t>
            </w:r>
            <w:r w:rsidR="00A94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12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912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515" w:type="dxa"/>
          </w:tcPr>
          <w:p w:rsidR="00A94182" w:rsidRDefault="00A941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182">
        <w:tc>
          <w:tcPr>
            <w:tcW w:w="710" w:type="dxa"/>
          </w:tcPr>
          <w:p w:rsidR="00A94182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545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на лучший знак  против жестокости и насилия 4-6 класс</w:t>
            </w:r>
          </w:p>
        </w:tc>
        <w:tc>
          <w:tcPr>
            <w:tcW w:w="2912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соц.педагог, классные руководители </w:t>
            </w:r>
          </w:p>
        </w:tc>
        <w:tc>
          <w:tcPr>
            <w:tcW w:w="2912" w:type="dxa"/>
          </w:tcPr>
          <w:p w:rsidR="00A94182" w:rsidRDefault="00A94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515" w:type="dxa"/>
          </w:tcPr>
          <w:p w:rsidR="00A94182" w:rsidRDefault="00A941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FC0">
        <w:tc>
          <w:tcPr>
            <w:tcW w:w="710" w:type="dxa"/>
          </w:tcPr>
          <w:p w:rsidR="007F3FC0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545" w:type="dxa"/>
          </w:tcPr>
          <w:p w:rsidR="007F3FC0" w:rsidRDefault="007F3F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встреч с девочками 8-х классов, направленных на профилактику нежелательных знакомств в </w:t>
            </w:r>
            <w:proofErr w:type="spellStart"/>
            <w:proofErr w:type="gramStart"/>
            <w:r w:rsidRPr="007F3FC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интернет-пространстве</w:t>
            </w:r>
            <w:proofErr w:type="spellEnd"/>
            <w:proofErr w:type="gramEnd"/>
            <w:r w:rsidRPr="007F3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опасного сексуального поведения  </w:t>
            </w:r>
          </w:p>
        </w:tc>
        <w:tc>
          <w:tcPr>
            <w:tcW w:w="2912" w:type="dxa"/>
          </w:tcPr>
          <w:p w:rsidR="007F3FC0" w:rsidRDefault="007F3FC0" w:rsidP="007863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7F3FC0" w:rsidRDefault="007F3F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15" w:type="dxa"/>
          </w:tcPr>
          <w:p w:rsidR="007F3FC0" w:rsidRDefault="007F3F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FC0">
        <w:tc>
          <w:tcPr>
            <w:tcW w:w="710" w:type="dxa"/>
          </w:tcPr>
          <w:p w:rsidR="007F3FC0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545" w:type="dxa"/>
          </w:tcPr>
          <w:p w:rsidR="007F3FC0" w:rsidRDefault="007F3F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46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Занятия, направленные на повышение адаптационных ресурсов, снятие тревожности с учащимися 4-х классов с целью подготовки к переходу в среднее звено</w:t>
            </w:r>
          </w:p>
        </w:tc>
        <w:tc>
          <w:tcPr>
            <w:tcW w:w="2912" w:type="dxa"/>
          </w:tcPr>
          <w:p w:rsidR="007F3FC0" w:rsidRDefault="007F3FC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7F3FC0" w:rsidRDefault="007F3F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515" w:type="dxa"/>
          </w:tcPr>
          <w:p w:rsidR="007F3FC0" w:rsidRDefault="007F3F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FC0">
        <w:tc>
          <w:tcPr>
            <w:tcW w:w="710" w:type="dxa"/>
          </w:tcPr>
          <w:p w:rsidR="007F3FC0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545" w:type="dxa"/>
          </w:tcPr>
          <w:p w:rsidR="007F3FC0" w:rsidRDefault="007F3F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Уличная акция “Белый ша</w:t>
            </w:r>
            <w:r w:rsidR="006A4FB6">
              <w:rPr>
                <w:rFonts w:ascii="Times New Roman" w:eastAsia="Times New Roman" w:hAnsi="Times New Roman" w:cs="Times New Roman"/>
                <w:sz w:val="28"/>
                <w:szCs w:val="28"/>
              </w:rPr>
              <w:t>рик” в память жертв насилия 8-9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12" w:type="dxa"/>
          </w:tcPr>
          <w:p w:rsidR="007F3FC0" w:rsidRDefault="007F3F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2912" w:type="dxa"/>
          </w:tcPr>
          <w:p w:rsidR="007F3FC0" w:rsidRDefault="007F3F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515" w:type="dxa"/>
          </w:tcPr>
          <w:p w:rsidR="007F3FC0" w:rsidRDefault="007F3F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FBD">
        <w:tc>
          <w:tcPr>
            <w:tcW w:w="710" w:type="dxa"/>
          </w:tcPr>
          <w:p w:rsidR="00DA7FBD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545" w:type="dxa"/>
          </w:tcPr>
          <w:p w:rsidR="00DA7FBD" w:rsidRDefault="00DA7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встреч с учащимися 9-х классов с целью профилактики возникновения неблагоприятных последствий стресса в период подготовки к экзаменам и сдачи ГИА</w:t>
            </w:r>
          </w:p>
        </w:tc>
        <w:tc>
          <w:tcPr>
            <w:tcW w:w="2912" w:type="dxa"/>
          </w:tcPr>
          <w:p w:rsidR="00DA7FBD" w:rsidRDefault="00DA7FBD" w:rsidP="007863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DA7FBD" w:rsidRDefault="00DA7FBD" w:rsidP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30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515" w:type="dxa"/>
          </w:tcPr>
          <w:p w:rsidR="00DA7FBD" w:rsidRDefault="00DA7F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507">
        <w:tc>
          <w:tcPr>
            <w:tcW w:w="710" w:type="dxa"/>
          </w:tcPr>
          <w:p w:rsidR="00F30507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5545" w:type="dxa"/>
          </w:tcPr>
          <w:p w:rsidR="00F30507" w:rsidRDefault="00F30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507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агрессивного поведения в 7-х, 8-х, 9-х классах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 запросу/необходимости</w:t>
            </w:r>
          </w:p>
        </w:tc>
        <w:tc>
          <w:tcPr>
            <w:tcW w:w="2912" w:type="dxa"/>
          </w:tcPr>
          <w:p w:rsidR="00F30507" w:rsidRDefault="00F30507" w:rsidP="007863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F30507" w:rsidRDefault="00F30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30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515" w:type="dxa"/>
          </w:tcPr>
          <w:p w:rsidR="00F30507" w:rsidRDefault="00F305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507">
        <w:tc>
          <w:tcPr>
            <w:tcW w:w="710" w:type="dxa"/>
          </w:tcPr>
          <w:p w:rsidR="00F30507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545" w:type="dxa"/>
          </w:tcPr>
          <w:p w:rsidR="00F30507" w:rsidRDefault="00F30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Групповая диагностика психологического </w:t>
            </w:r>
            <w:r w:rsidRPr="00F305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климата в классном коллективе, межличностных отношений; социометрия</w:t>
            </w:r>
          </w:p>
        </w:tc>
        <w:tc>
          <w:tcPr>
            <w:tcW w:w="2912" w:type="dxa"/>
          </w:tcPr>
          <w:p w:rsidR="00F30507" w:rsidRDefault="00F30507" w:rsidP="007863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2912" w:type="dxa"/>
          </w:tcPr>
          <w:p w:rsidR="00F30507" w:rsidRDefault="00F30507" w:rsidP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30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515" w:type="dxa"/>
          </w:tcPr>
          <w:p w:rsidR="00F30507" w:rsidRDefault="00F305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507">
        <w:tc>
          <w:tcPr>
            <w:tcW w:w="710" w:type="dxa"/>
          </w:tcPr>
          <w:p w:rsidR="00F30507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5545" w:type="dxa"/>
          </w:tcPr>
          <w:p w:rsidR="00F30507" w:rsidRDefault="00F30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50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диагностика, направленная на получение информации об уровне развития психических процессов, личностных особенностей отдельного ребенка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F30507" w:rsidRDefault="00F30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50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диагностика уровня развития психических процессов, личностных особенностей учащихся, имеющих ограниченные возможности здоровья, в том числе детей-инвалидов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0507" w:rsidRDefault="00F30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запросу/необходимости</w:t>
            </w:r>
          </w:p>
        </w:tc>
        <w:tc>
          <w:tcPr>
            <w:tcW w:w="2912" w:type="dxa"/>
          </w:tcPr>
          <w:p w:rsidR="00F30507" w:rsidRDefault="00F30507" w:rsidP="007863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F30507" w:rsidRDefault="00F30507" w:rsidP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30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515" w:type="dxa"/>
          </w:tcPr>
          <w:p w:rsidR="00F30507" w:rsidRDefault="00F305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507">
        <w:tc>
          <w:tcPr>
            <w:tcW w:w="710" w:type="dxa"/>
          </w:tcPr>
          <w:p w:rsidR="00F30507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545" w:type="dxa"/>
          </w:tcPr>
          <w:p w:rsidR="00F30507" w:rsidRDefault="00CC1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68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игры на сплочение с учащимися начальной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 запросу/необходимости</w:t>
            </w:r>
          </w:p>
        </w:tc>
        <w:tc>
          <w:tcPr>
            <w:tcW w:w="2912" w:type="dxa"/>
          </w:tcPr>
          <w:p w:rsidR="00F30507" w:rsidRDefault="00F30507" w:rsidP="007863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F30507" w:rsidRDefault="00F30507" w:rsidP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30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515" w:type="dxa"/>
          </w:tcPr>
          <w:p w:rsidR="00F30507" w:rsidRDefault="00F305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507">
        <w:tc>
          <w:tcPr>
            <w:tcW w:w="710" w:type="dxa"/>
          </w:tcPr>
          <w:p w:rsidR="00F30507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5545" w:type="dxa"/>
          </w:tcPr>
          <w:p w:rsidR="00F30507" w:rsidRDefault="00CC1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68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Тренинги общения, взаимодействия, преодоления конфликтов с учащимися среднего и старшего звена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 запросу/необходимости</w:t>
            </w:r>
          </w:p>
        </w:tc>
        <w:tc>
          <w:tcPr>
            <w:tcW w:w="2912" w:type="dxa"/>
          </w:tcPr>
          <w:p w:rsidR="00F30507" w:rsidRDefault="00F30507" w:rsidP="007863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F30507" w:rsidRDefault="00F30507" w:rsidP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30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515" w:type="dxa"/>
          </w:tcPr>
          <w:p w:rsidR="00F30507" w:rsidRDefault="00F305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507">
        <w:tc>
          <w:tcPr>
            <w:tcW w:w="710" w:type="dxa"/>
          </w:tcPr>
          <w:p w:rsidR="00F30507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5545" w:type="dxa"/>
          </w:tcPr>
          <w:p w:rsidR="00F30507" w:rsidRDefault="00480B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B7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(групповое) консультирование учащихся по проблемам учения, личностного и профессионального самоопределения, взаимоотношений с окружающими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F30507" w:rsidRDefault="00F30507" w:rsidP="007863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F30507" w:rsidRDefault="00F30507" w:rsidP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30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515" w:type="dxa"/>
          </w:tcPr>
          <w:p w:rsidR="00F30507" w:rsidRDefault="00F305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507">
        <w:tc>
          <w:tcPr>
            <w:tcW w:w="710" w:type="dxa"/>
          </w:tcPr>
          <w:p w:rsidR="00F30507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545" w:type="dxa"/>
          </w:tcPr>
          <w:p w:rsidR="00F30507" w:rsidRDefault="00480B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 на классных часах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 запросу/необходимости</w:t>
            </w:r>
          </w:p>
          <w:p w:rsidR="00786346" w:rsidRDefault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30507" w:rsidRDefault="00F30507" w:rsidP="007863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F30507" w:rsidRDefault="00F30507" w:rsidP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30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515" w:type="dxa"/>
          </w:tcPr>
          <w:p w:rsidR="00F30507" w:rsidRDefault="00F305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507">
        <w:tc>
          <w:tcPr>
            <w:tcW w:w="15594" w:type="dxa"/>
            <w:gridSpan w:val="5"/>
          </w:tcPr>
          <w:p w:rsidR="00F30507" w:rsidRDefault="00F305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Работы с родителями</w:t>
            </w:r>
          </w:p>
        </w:tc>
      </w:tr>
      <w:tr w:rsidR="00786346">
        <w:tc>
          <w:tcPr>
            <w:tcW w:w="710" w:type="dxa"/>
          </w:tcPr>
          <w:p w:rsidR="00786346" w:rsidRDefault="007863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45" w:type="dxa"/>
          </w:tcPr>
          <w:p w:rsidR="00786346" w:rsidRDefault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34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родительских собраниях с целью ознакомления с общими результатами диагностики и повышению психологической грамотности родителей</w:t>
            </w:r>
          </w:p>
        </w:tc>
        <w:tc>
          <w:tcPr>
            <w:tcW w:w="2912" w:type="dxa"/>
          </w:tcPr>
          <w:p w:rsidR="00786346" w:rsidRDefault="00786346" w:rsidP="007863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786346" w:rsidRDefault="00786346" w:rsidP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30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515" w:type="dxa"/>
          </w:tcPr>
          <w:p w:rsidR="00786346" w:rsidRDefault="007863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507">
        <w:tc>
          <w:tcPr>
            <w:tcW w:w="710" w:type="dxa"/>
          </w:tcPr>
          <w:p w:rsidR="00F30507" w:rsidRDefault="00F305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45" w:type="dxa"/>
          </w:tcPr>
          <w:p w:rsidR="00F30507" w:rsidRDefault="00F30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 родителям учащихся «группы риска»</w:t>
            </w:r>
          </w:p>
        </w:tc>
        <w:tc>
          <w:tcPr>
            <w:tcW w:w="2912" w:type="dxa"/>
          </w:tcPr>
          <w:p w:rsidR="00F30507" w:rsidRDefault="00F30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соц. педагог</w:t>
            </w:r>
          </w:p>
        </w:tc>
        <w:tc>
          <w:tcPr>
            <w:tcW w:w="2912" w:type="dxa"/>
          </w:tcPr>
          <w:p w:rsidR="00F30507" w:rsidRDefault="00F305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15" w:type="dxa"/>
          </w:tcPr>
          <w:p w:rsidR="00F30507" w:rsidRDefault="00F305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507">
        <w:tc>
          <w:tcPr>
            <w:tcW w:w="710" w:type="dxa"/>
          </w:tcPr>
          <w:p w:rsidR="00F30507" w:rsidRDefault="00F305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45" w:type="dxa"/>
          </w:tcPr>
          <w:p w:rsidR="00F30507" w:rsidRDefault="007863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34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оказанию помощи  родителям в воспитании детей,  установлении благоприятных детско-родительских отношений, решении  семейных  ситуаций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 запросу/необходимости</w:t>
            </w:r>
          </w:p>
        </w:tc>
        <w:tc>
          <w:tcPr>
            <w:tcW w:w="2912" w:type="dxa"/>
          </w:tcPr>
          <w:p w:rsidR="00F30507" w:rsidRDefault="00F30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F30507" w:rsidRDefault="00F305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F30507" w:rsidRDefault="00F30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15" w:type="dxa"/>
          </w:tcPr>
          <w:p w:rsidR="00F30507" w:rsidRDefault="00F305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DAB">
        <w:tc>
          <w:tcPr>
            <w:tcW w:w="710" w:type="dxa"/>
          </w:tcPr>
          <w:p w:rsidR="00B17DAB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45" w:type="dxa"/>
          </w:tcPr>
          <w:p w:rsidR="00B17DAB" w:rsidRPr="00786346" w:rsidRDefault="00B17D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DAB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 с родителями по результатам диагностики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 запросу/необходимости</w:t>
            </w:r>
          </w:p>
        </w:tc>
        <w:tc>
          <w:tcPr>
            <w:tcW w:w="2912" w:type="dxa"/>
          </w:tcPr>
          <w:p w:rsidR="00B17DAB" w:rsidRDefault="00B17DAB" w:rsidP="003F15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B17DAB" w:rsidRDefault="00B17DAB" w:rsidP="003F15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B17DAB" w:rsidRDefault="00B17DAB" w:rsidP="003F15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15" w:type="dxa"/>
          </w:tcPr>
          <w:p w:rsidR="00B17DAB" w:rsidRDefault="00B17D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507">
        <w:tc>
          <w:tcPr>
            <w:tcW w:w="710" w:type="dxa"/>
          </w:tcPr>
          <w:p w:rsidR="00F30507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45" w:type="dxa"/>
          </w:tcPr>
          <w:p w:rsidR="00F30507" w:rsidRDefault="00F305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конкурсе. Разработка памяток для родителей и педагогов «О здоровой и радостной жизни!»</w:t>
            </w:r>
          </w:p>
        </w:tc>
        <w:tc>
          <w:tcPr>
            <w:tcW w:w="2912" w:type="dxa"/>
          </w:tcPr>
          <w:p w:rsidR="00F30507" w:rsidRDefault="00F30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2912" w:type="dxa"/>
          </w:tcPr>
          <w:p w:rsidR="00F30507" w:rsidRDefault="00F30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- декабрь</w:t>
            </w:r>
          </w:p>
        </w:tc>
        <w:tc>
          <w:tcPr>
            <w:tcW w:w="3515" w:type="dxa"/>
          </w:tcPr>
          <w:p w:rsidR="00F30507" w:rsidRDefault="00F305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507">
        <w:tc>
          <w:tcPr>
            <w:tcW w:w="710" w:type="dxa"/>
          </w:tcPr>
          <w:p w:rsidR="00F30507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45" w:type="dxa"/>
          </w:tcPr>
          <w:p w:rsidR="00F30507" w:rsidRDefault="00F30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игра «Нравственные законы семьи»</w:t>
            </w:r>
          </w:p>
        </w:tc>
        <w:tc>
          <w:tcPr>
            <w:tcW w:w="2912" w:type="dxa"/>
          </w:tcPr>
          <w:p w:rsidR="00F30507" w:rsidRDefault="00F30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12" w:type="dxa"/>
          </w:tcPr>
          <w:p w:rsidR="00F30507" w:rsidRDefault="00F30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15" w:type="dxa"/>
          </w:tcPr>
          <w:p w:rsidR="00F30507" w:rsidRDefault="00F305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DAB">
        <w:tc>
          <w:tcPr>
            <w:tcW w:w="710" w:type="dxa"/>
          </w:tcPr>
          <w:p w:rsidR="00B17DAB" w:rsidRDefault="00F13E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45" w:type="dxa"/>
          </w:tcPr>
          <w:p w:rsidR="00B17DAB" w:rsidRDefault="008A326B" w:rsidP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</w:t>
            </w:r>
            <w:r w:rsidR="00B17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темам:</w:t>
            </w:r>
          </w:p>
          <w:p w:rsidR="00B17DAB" w:rsidRDefault="00B17DAB" w:rsidP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«Разговор на трудную тему»;</w:t>
            </w:r>
          </w:p>
          <w:p w:rsidR="00B17DAB" w:rsidRDefault="00B17DAB" w:rsidP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«Переходный возраст. Агрессия, ее причины и последствия»;</w:t>
            </w:r>
          </w:p>
          <w:p w:rsidR="00B17DAB" w:rsidRDefault="00B17DAB" w:rsidP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родительском авторитете. Нравственные уроки семьи»;</w:t>
            </w:r>
          </w:p>
          <w:p w:rsidR="00B17DAB" w:rsidRDefault="00B17DAB" w:rsidP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научиться быть ответственным за свои поступки. Уроки этики поведения для детей и взрослых»;</w:t>
            </w:r>
          </w:p>
          <w:p w:rsidR="00B17DAB" w:rsidRDefault="00B17DAB" w:rsidP="007863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«Характер моего ребенка. Конфликты с собственным ребенком и пути их решения»</w:t>
            </w:r>
          </w:p>
        </w:tc>
        <w:tc>
          <w:tcPr>
            <w:tcW w:w="2912" w:type="dxa"/>
          </w:tcPr>
          <w:p w:rsidR="00B17DAB" w:rsidRDefault="00B17D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руководители,</w:t>
            </w:r>
          </w:p>
          <w:p w:rsidR="00B17DAB" w:rsidRDefault="00B17D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педагог, психолог</w:t>
            </w:r>
          </w:p>
        </w:tc>
        <w:tc>
          <w:tcPr>
            <w:tcW w:w="2912" w:type="dxa"/>
          </w:tcPr>
          <w:p w:rsidR="00B17DAB" w:rsidRDefault="00B17DAB" w:rsidP="003F15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15" w:type="dxa"/>
          </w:tcPr>
          <w:p w:rsidR="00B17DAB" w:rsidRDefault="00B17D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507">
        <w:tc>
          <w:tcPr>
            <w:tcW w:w="15594" w:type="dxa"/>
            <w:gridSpan w:val="5"/>
          </w:tcPr>
          <w:p w:rsidR="00F30507" w:rsidRDefault="00F305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Работа с педагогами</w:t>
            </w:r>
          </w:p>
        </w:tc>
      </w:tr>
      <w:tr w:rsidR="00F30507">
        <w:tc>
          <w:tcPr>
            <w:tcW w:w="710" w:type="dxa"/>
          </w:tcPr>
          <w:p w:rsidR="00F30507" w:rsidRDefault="00F305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45" w:type="dxa"/>
          </w:tcPr>
          <w:p w:rsidR="00F30507" w:rsidRDefault="001A2F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2F2F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 w:rsidRPr="001A2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для педагогов по профилактике и методам снятия синдрома эмоционального выгорания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 запросу/необходимости</w:t>
            </w:r>
          </w:p>
        </w:tc>
        <w:tc>
          <w:tcPr>
            <w:tcW w:w="2912" w:type="dxa"/>
          </w:tcPr>
          <w:p w:rsidR="00F30507" w:rsidRDefault="00F30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F30507" w:rsidRDefault="00F30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30507" w:rsidRDefault="001A2F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A2F2F">
              <w:rPr>
                <w:rFonts w:ascii="Times New Roman" w:eastAsia="Times New Roman" w:hAnsi="Times New Roman" w:cs="Times New Roman"/>
                <w:sz w:val="28"/>
                <w:szCs w:val="28"/>
              </w:rPr>
              <w:t>о время каникул</w:t>
            </w:r>
          </w:p>
        </w:tc>
        <w:tc>
          <w:tcPr>
            <w:tcW w:w="3515" w:type="dxa"/>
          </w:tcPr>
          <w:p w:rsidR="00F30507" w:rsidRDefault="00F305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507">
        <w:tc>
          <w:tcPr>
            <w:tcW w:w="710" w:type="dxa"/>
          </w:tcPr>
          <w:p w:rsidR="00F30507" w:rsidRDefault="00F305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45" w:type="dxa"/>
          </w:tcPr>
          <w:p w:rsidR="00F30507" w:rsidRDefault="00F305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 учителям учащихся «группы риска»</w:t>
            </w:r>
          </w:p>
        </w:tc>
        <w:tc>
          <w:tcPr>
            <w:tcW w:w="2912" w:type="dxa"/>
          </w:tcPr>
          <w:p w:rsidR="00F30507" w:rsidRDefault="00F30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соц. педагог</w:t>
            </w:r>
          </w:p>
        </w:tc>
        <w:tc>
          <w:tcPr>
            <w:tcW w:w="2912" w:type="dxa"/>
          </w:tcPr>
          <w:p w:rsidR="00F30507" w:rsidRDefault="00F305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15" w:type="dxa"/>
          </w:tcPr>
          <w:p w:rsidR="00F30507" w:rsidRDefault="00F305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F2F">
        <w:tc>
          <w:tcPr>
            <w:tcW w:w="710" w:type="dxa"/>
          </w:tcPr>
          <w:p w:rsidR="001A2F2F" w:rsidRDefault="001A2F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45" w:type="dxa"/>
          </w:tcPr>
          <w:p w:rsidR="001A2F2F" w:rsidRDefault="001A2F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F2F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(групповое) консультирование педагогов по результатам  психологического обследования  учащихся; по вопросам воспитания и обучения 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 запросу/необходимости</w:t>
            </w:r>
          </w:p>
        </w:tc>
        <w:tc>
          <w:tcPr>
            <w:tcW w:w="2912" w:type="dxa"/>
          </w:tcPr>
          <w:p w:rsidR="001A2F2F" w:rsidRDefault="001A2F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912" w:type="dxa"/>
          </w:tcPr>
          <w:p w:rsidR="001A2F2F" w:rsidRDefault="001A2F2F" w:rsidP="003F15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15" w:type="dxa"/>
          </w:tcPr>
          <w:p w:rsidR="001A2F2F" w:rsidRDefault="001A2F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2F2F" w:rsidRDefault="001A2F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2F2F" w:rsidRDefault="001A2F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4D47" w:rsidRDefault="00734D4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34D4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34D47" w:rsidRPr="00171420" w:rsidRDefault="00D7656C">
      <w:pPr>
        <w:widowControl w:val="0"/>
        <w:spacing w:before="40" w:after="0" w:line="360" w:lineRule="auto"/>
        <w:ind w:left="113" w:right="1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НОРМАТИВНО-ПРАВОВОЕ ОБЕСПЕЧЕНИЕ ПСИХОЛОГИЧЕСКОЙ БЕЗОПАСНОСТИ ОБРАЗОВАТЕЛЬНОЙ СРЕДЫ</w:t>
      </w:r>
    </w:p>
    <w:p w:rsidR="00734D47" w:rsidRPr="00171420" w:rsidRDefault="00734D47">
      <w:pPr>
        <w:widowControl w:val="0"/>
        <w:spacing w:before="7"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D47" w:rsidRPr="00171420" w:rsidRDefault="00D7656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b/>
          <w:sz w:val="26"/>
          <w:szCs w:val="26"/>
        </w:rPr>
        <w:t>НОРМАТИВНЫЕ  ПРАВОВЫЕ  ДОКУМЕНТЫ</w:t>
      </w:r>
    </w:p>
    <w:p w:rsidR="00734D47" w:rsidRPr="00171420" w:rsidRDefault="00D7656C">
      <w:pPr>
        <w:widowControl w:val="0"/>
        <w:numPr>
          <w:ilvl w:val="0"/>
          <w:numId w:val="6"/>
        </w:numPr>
        <w:tabs>
          <w:tab w:val="left" w:pos="681"/>
        </w:tabs>
        <w:spacing w:before="65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Конвенция о правах ребенка.</w:t>
      </w:r>
    </w:p>
    <w:p w:rsidR="00734D47" w:rsidRPr="00171420" w:rsidRDefault="00D7656C">
      <w:pPr>
        <w:widowControl w:val="0"/>
        <w:numPr>
          <w:ilvl w:val="0"/>
          <w:numId w:val="6"/>
        </w:numPr>
        <w:tabs>
          <w:tab w:val="left" w:pos="681"/>
        </w:tabs>
        <w:spacing w:before="48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Конституция Российской Федерации.</w:t>
      </w:r>
    </w:p>
    <w:p w:rsidR="00734D47" w:rsidRPr="00171420" w:rsidRDefault="00D7656C">
      <w:pPr>
        <w:widowControl w:val="0"/>
        <w:numPr>
          <w:ilvl w:val="0"/>
          <w:numId w:val="6"/>
        </w:numPr>
        <w:tabs>
          <w:tab w:val="left" w:pos="681"/>
        </w:tabs>
        <w:spacing w:before="48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Кодекс об административных правонарушениях Российской Федерации.</w:t>
      </w:r>
    </w:p>
    <w:p w:rsidR="00734D47" w:rsidRPr="00171420" w:rsidRDefault="00D7656C">
      <w:pPr>
        <w:widowControl w:val="0"/>
        <w:numPr>
          <w:ilvl w:val="0"/>
          <w:numId w:val="6"/>
        </w:numPr>
        <w:tabs>
          <w:tab w:val="left" w:pos="681"/>
        </w:tabs>
        <w:spacing w:before="48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Уголовный кодекс Российской Федерации.</w:t>
      </w:r>
    </w:p>
    <w:p w:rsidR="00734D47" w:rsidRPr="00171420" w:rsidRDefault="00D7656C">
      <w:pPr>
        <w:widowControl w:val="0"/>
        <w:numPr>
          <w:ilvl w:val="0"/>
          <w:numId w:val="6"/>
        </w:numPr>
        <w:tabs>
          <w:tab w:val="left" w:pos="681"/>
        </w:tabs>
        <w:spacing w:before="49" w:after="0" w:line="360" w:lineRule="auto"/>
        <w:ind w:left="0" w:right="51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Федеральный закон Российской Федерации от 24 июля 1998 г. № 124-ФЗ «Об основных гарантиях прав ребенка в Российской Федерации».</w:t>
      </w:r>
    </w:p>
    <w:p w:rsidR="00734D47" w:rsidRPr="00171420" w:rsidRDefault="00D7656C">
      <w:pPr>
        <w:widowControl w:val="0"/>
        <w:numPr>
          <w:ilvl w:val="0"/>
          <w:numId w:val="6"/>
        </w:numPr>
        <w:tabs>
          <w:tab w:val="left" w:pos="681"/>
        </w:tabs>
        <w:spacing w:before="78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Федерального закона от 27 июня 2006 г. № 152-ФЗ «О персональных данных»;</w:t>
      </w:r>
    </w:p>
    <w:p w:rsidR="00734D47" w:rsidRPr="00171420" w:rsidRDefault="00D7656C">
      <w:pPr>
        <w:widowControl w:val="0"/>
        <w:numPr>
          <w:ilvl w:val="0"/>
          <w:numId w:val="6"/>
        </w:numPr>
        <w:tabs>
          <w:tab w:val="left" w:pos="681"/>
        </w:tabs>
        <w:spacing w:before="49" w:after="0" w:line="360" w:lineRule="auto"/>
        <w:ind w:left="0" w:right="503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Федеральный закон от 29 декабря 2010 г. № 436-ФЗ «О защите детей от информации, причиняющей вред их здоровью и развитию».</w:t>
      </w:r>
    </w:p>
    <w:p w:rsidR="00734D47" w:rsidRPr="00171420" w:rsidRDefault="00D7656C">
      <w:pPr>
        <w:widowControl w:val="0"/>
        <w:numPr>
          <w:ilvl w:val="0"/>
          <w:numId w:val="6"/>
        </w:numPr>
        <w:tabs>
          <w:tab w:val="left" w:pos="681"/>
        </w:tabs>
        <w:spacing w:before="78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Федеральный закон Российской Федерации от 29 декабря 2012 г. № 273-ФЗ «Об образовании в Российской Федерации».</w:t>
      </w:r>
    </w:p>
    <w:p w:rsidR="00734D47" w:rsidRPr="00171420" w:rsidRDefault="00D7656C">
      <w:pPr>
        <w:widowControl w:val="0"/>
        <w:numPr>
          <w:ilvl w:val="0"/>
          <w:numId w:val="6"/>
        </w:numPr>
        <w:tabs>
          <w:tab w:val="left" w:pos="681"/>
        </w:tabs>
        <w:spacing w:before="49" w:after="0" w:line="360" w:lineRule="auto"/>
        <w:ind w:left="0" w:right="51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Федеральный закон Российской Федерации от 23 июня 2016 г. № 182-ФЗ «Об основах системы профилактики правонарушений в Российской Федерации»;</w:t>
      </w:r>
    </w:p>
    <w:p w:rsidR="00734D47" w:rsidRPr="00171420" w:rsidRDefault="00D7656C">
      <w:pPr>
        <w:widowControl w:val="0"/>
        <w:numPr>
          <w:ilvl w:val="0"/>
          <w:numId w:val="6"/>
        </w:numPr>
        <w:tabs>
          <w:tab w:val="left" w:pos="681"/>
        </w:tabs>
        <w:spacing w:before="79" w:after="0" w:line="360" w:lineRule="auto"/>
        <w:ind w:left="0" w:right="51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Закон Российской Федерации от 27 декабря 1991 г. № 2124-1 «О средствах массовой информации».</w:t>
      </w:r>
    </w:p>
    <w:p w:rsidR="00734D47" w:rsidRPr="00171420" w:rsidRDefault="00D7656C">
      <w:pPr>
        <w:widowControl w:val="0"/>
        <w:numPr>
          <w:ilvl w:val="0"/>
          <w:numId w:val="6"/>
        </w:numPr>
        <w:tabs>
          <w:tab w:val="left" w:pos="681"/>
        </w:tabs>
        <w:spacing w:before="78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Распоряжение Правительства Российской Федерации от 2 декабря 2015 г. № 2471-р «Об утверждении Концепции информационной безопасности детей».</w:t>
      </w:r>
    </w:p>
    <w:p w:rsidR="00734D47" w:rsidRPr="00171420" w:rsidRDefault="00D7656C">
      <w:pPr>
        <w:widowControl w:val="0"/>
        <w:numPr>
          <w:ilvl w:val="0"/>
          <w:numId w:val="6"/>
        </w:numPr>
        <w:tabs>
          <w:tab w:val="left" w:pos="681"/>
        </w:tabs>
        <w:spacing w:before="79" w:after="0" w:line="360" w:lineRule="auto"/>
        <w:ind w:left="0" w:right="503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Указ Президента Российской Федерации от 9 июня 2010 г № 690 «Об утверждении Стратегии государственной антинаркотической политики Российской Федерации до 2020 года».</w:t>
      </w:r>
    </w:p>
    <w:p w:rsidR="00734D47" w:rsidRPr="00171420" w:rsidRDefault="00D7656C">
      <w:pPr>
        <w:widowControl w:val="0"/>
        <w:numPr>
          <w:ilvl w:val="0"/>
          <w:numId w:val="6"/>
        </w:numPr>
        <w:tabs>
          <w:tab w:val="left" w:pos="681"/>
        </w:tabs>
        <w:spacing w:before="84" w:after="0" w:line="360" w:lineRule="auto"/>
        <w:ind w:left="0" w:right="50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Приказ </w:t>
      </w:r>
      <w:proofErr w:type="spellStart"/>
      <w:r w:rsidRPr="00171420">
        <w:rPr>
          <w:rFonts w:ascii="Times New Roman" w:eastAsia="Times New Roman" w:hAnsi="Times New Roman" w:cs="Times New Roman"/>
          <w:sz w:val="26"/>
          <w:szCs w:val="26"/>
        </w:rPr>
        <w:t>Минкомсвязи</w:t>
      </w:r>
      <w:proofErr w:type="spellEnd"/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 России от 10 апреля 2013 г. № 81 «Об утверждении Административного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</w:t>
      </w:r>
      <w:r w:rsidRPr="00171420">
        <w:rPr>
          <w:rFonts w:ascii="Times New Roman" w:eastAsia="Times New Roman" w:hAnsi="Times New Roman" w:cs="Times New Roman"/>
          <w:sz w:val="26"/>
          <w:szCs w:val="26"/>
        </w:rPr>
        <w:lastRenderedPageBreak/>
        <w:t>контроля и надзора за соблюдением законодательства Российской Федерации о защите детей от информации, причиняющей вред их здоровью и (или) развитию».</w:t>
      </w:r>
    </w:p>
    <w:p w:rsidR="00734D47" w:rsidRPr="00171420" w:rsidRDefault="00D7656C">
      <w:pPr>
        <w:widowControl w:val="0"/>
        <w:numPr>
          <w:ilvl w:val="0"/>
          <w:numId w:val="6"/>
        </w:numPr>
        <w:tabs>
          <w:tab w:val="left" w:pos="681"/>
        </w:tabs>
        <w:spacing w:before="113" w:after="0" w:line="360" w:lineRule="auto"/>
        <w:ind w:left="0" w:right="503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Письмо </w:t>
      </w:r>
      <w:proofErr w:type="spellStart"/>
      <w:r w:rsidRPr="00171420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 России от 28 апреля 2014 г. № ДЛ-115/03 «О направлении методических материалов для обеспечения информационной безопасности детей при использовании ресурсов сети Интернет» (вместе с «Методическими рекомендациями по ограничению в образовательных организациях доступа обучающихся к видам и</w:t>
      </w:r>
      <w:proofErr w:type="gramStart"/>
      <w:r w:rsidRPr="00171420">
        <w:rPr>
          <w:rFonts w:ascii="Times New Roman" w:eastAsia="Times New Roman" w:hAnsi="Times New Roman" w:cs="Times New Roman"/>
          <w:sz w:val="26"/>
          <w:szCs w:val="26"/>
        </w:rPr>
        <w:t>н-</w:t>
      </w:r>
      <w:proofErr w:type="gramEnd"/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 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образования»,</w:t>
      </w:r>
    </w:p>
    <w:p w:rsidR="00734D47" w:rsidRPr="00171420" w:rsidRDefault="00D7656C">
      <w:pPr>
        <w:widowControl w:val="0"/>
        <w:spacing w:after="0" w:line="360" w:lineRule="auto"/>
        <w:ind w:right="5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«Рекомендациями по организации системы ограничения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</w:t>
      </w:r>
      <w:proofErr w:type="gramStart"/>
      <w:r w:rsidRPr="00171420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 ответствующей задачам образования»).</w:t>
      </w:r>
    </w:p>
    <w:p w:rsidR="00734D47" w:rsidRPr="00171420" w:rsidRDefault="00D7656C">
      <w:pPr>
        <w:widowControl w:val="0"/>
        <w:numPr>
          <w:ilvl w:val="0"/>
          <w:numId w:val="6"/>
        </w:numPr>
        <w:tabs>
          <w:tab w:val="left" w:pos="681"/>
        </w:tabs>
        <w:spacing w:before="113" w:after="0" w:line="360" w:lineRule="auto"/>
        <w:ind w:left="0" w:right="503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Приказ </w:t>
      </w:r>
      <w:proofErr w:type="spellStart"/>
      <w:r w:rsidRPr="00171420">
        <w:rPr>
          <w:rFonts w:ascii="Times New Roman" w:eastAsia="Times New Roman" w:hAnsi="Times New Roman" w:cs="Times New Roman"/>
          <w:sz w:val="26"/>
          <w:szCs w:val="26"/>
        </w:rPr>
        <w:t>Минкомсвязи</w:t>
      </w:r>
      <w:proofErr w:type="spellEnd"/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 России от 16 июня 2014 г. № 161 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развитию».</w:t>
      </w:r>
    </w:p>
    <w:p w:rsidR="00734D47" w:rsidRPr="00171420" w:rsidRDefault="00D7656C">
      <w:pPr>
        <w:widowControl w:val="0"/>
        <w:numPr>
          <w:ilvl w:val="0"/>
          <w:numId w:val="6"/>
        </w:numPr>
        <w:tabs>
          <w:tab w:val="left" w:pos="681"/>
        </w:tabs>
        <w:spacing w:before="113" w:after="0" w:line="360" w:lineRule="auto"/>
        <w:ind w:left="0" w:right="50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Письмо </w:t>
      </w:r>
      <w:proofErr w:type="spellStart"/>
      <w:r w:rsidRPr="00171420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 России от 10 февраля 2015 г. № ВК-268/07 «О совершенствовании деятельности центров психолого-педагогической, медицинской и социальной помощи».</w:t>
      </w:r>
    </w:p>
    <w:p w:rsidR="00734D47" w:rsidRPr="00171420" w:rsidRDefault="00D7656C">
      <w:pPr>
        <w:widowControl w:val="0"/>
        <w:numPr>
          <w:ilvl w:val="0"/>
          <w:numId w:val="6"/>
        </w:numPr>
        <w:tabs>
          <w:tab w:val="left" w:pos="681"/>
        </w:tabs>
        <w:spacing w:before="113" w:after="0" w:line="360" w:lineRule="auto"/>
        <w:ind w:left="0" w:right="506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Письмо </w:t>
      </w:r>
      <w:proofErr w:type="spellStart"/>
      <w:r w:rsidRPr="00171420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 России от 18 января 2016 г. № 07-149 «О направлении методических рекомендаций по профилактике суицида».</w:t>
      </w:r>
    </w:p>
    <w:p w:rsidR="00734D47" w:rsidRPr="00171420" w:rsidRDefault="00D76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Письмо </w:t>
      </w:r>
      <w:proofErr w:type="spellStart"/>
      <w:r w:rsidRPr="00171420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 России от 19 декабря 2017 г. № 07-7453 «О направлении методических рекомендаций по стимулированию вовлечения детей, состоящих на различных видах учета, в общественно значимые мероприятия, в том числе в добровольческую и волонтерскую деятельность».</w:t>
      </w:r>
    </w:p>
    <w:p w:rsidR="00734D47" w:rsidRPr="00171420" w:rsidRDefault="00734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734D47" w:rsidRDefault="00734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171420" w:rsidRDefault="00171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171420" w:rsidRPr="00171420" w:rsidRDefault="00171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734D47" w:rsidRPr="00171420" w:rsidRDefault="00734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734D47" w:rsidRPr="00171420" w:rsidRDefault="00734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734D47" w:rsidRPr="00171420" w:rsidRDefault="00D76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lastRenderedPageBreak/>
        <w:t>Литература:</w:t>
      </w:r>
    </w:p>
    <w:p w:rsidR="00734D47" w:rsidRPr="00171420" w:rsidRDefault="00734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734D47" w:rsidRPr="00171420" w:rsidRDefault="00D7656C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color w:val="000000"/>
          <w:sz w:val="26"/>
          <w:szCs w:val="26"/>
        </w:rPr>
        <w:t>Баева И. А. Обеспечение психологической безопасности в образовательном учреждении. СПб., 2006.</w:t>
      </w:r>
    </w:p>
    <w:p w:rsidR="00734D47" w:rsidRPr="00171420" w:rsidRDefault="00D7656C">
      <w:pPr>
        <w:widowControl w:val="0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Баева И. А. Психологическая безопасность в образовании: Монография. СПб., 2002.</w:t>
      </w:r>
    </w:p>
    <w:p w:rsidR="00734D47" w:rsidRPr="00171420" w:rsidRDefault="00D7656C">
      <w:pPr>
        <w:widowControl w:val="0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Баева И.А. Тренинги психологической безопасности в школе/И.А.Баева. – СПб</w:t>
      </w:r>
      <w:proofErr w:type="gramStart"/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.: </w:t>
      </w:r>
      <w:proofErr w:type="gramEnd"/>
      <w:r w:rsidRPr="00171420">
        <w:rPr>
          <w:rFonts w:ascii="Times New Roman" w:eastAsia="Times New Roman" w:hAnsi="Times New Roman" w:cs="Times New Roman"/>
          <w:sz w:val="26"/>
          <w:szCs w:val="26"/>
        </w:rPr>
        <w:t>Речь,2002.-251с.</w:t>
      </w:r>
    </w:p>
    <w:p w:rsidR="00734D47" w:rsidRPr="00171420" w:rsidRDefault="00D7656C">
      <w:pPr>
        <w:widowControl w:val="0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71420">
        <w:rPr>
          <w:rFonts w:ascii="Times New Roman" w:eastAsia="Times New Roman" w:hAnsi="Times New Roman" w:cs="Times New Roman"/>
          <w:sz w:val="26"/>
          <w:szCs w:val="26"/>
        </w:rPr>
        <w:t>Битянова</w:t>
      </w:r>
      <w:proofErr w:type="spellEnd"/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 М. Р. Организация психологической работы в школе. М., 2009.</w:t>
      </w:r>
    </w:p>
    <w:p w:rsidR="00734D47" w:rsidRPr="00171420" w:rsidRDefault="00D7656C">
      <w:pPr>
        <w:widowControl w:val="0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Бойко В.В. Синдром «эмоционального выгорания» в профессиональном общении. СПб.: Питер, 210. 86 с.</w:t>
      </w:r>
    </w:p>
    <w:p w:rsidR="00734D47" w:rsidRPr="00171420" w:rsidRDefault="00D7656C">
      <w:pPr>
        <w:widowControl w:val="0"/>
        <w:numPr>
          <w:ilvl w:val="0"/>
          <w:numId w:val="5"/>
        </w:numPr>
        <w:tabs>
          <w:tab w:val="left" w:pos="13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71420">
        <w:rPr>
          <w:rFonts w:ascii="Times New Roman" w:eastAsia="Times New Roman" w:hAnsi="Times New Roman" w:cs="Times New Roman"/>
          <w:sz w:val="26"/>
          <w:szCs w:val="26"/>
        </w:rPr>
        <w:t>Бурмистрова</w:t>
      </w:r>
      <w:proofErr w:type="spellEnd"/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 Е.В. Психологическая безопасность образовательной среды [Электронный ресурс]. – М.: Центр экстренной психологической помощи МГППУ, 2005.</w:t>
      </w:r>
    </w:p>
    <w:p w:rsidR="00734D47" w:rsidRPr="00171420" w:rsidRDefault="00D7656C">
      <w:pPr>
        <w:widowControl w:val="0"/>
        <w:numPr>
          <w:ilvl w:val="0"/>
          <w:numId w:val="5"/>
        </w:numPr>
        <w:tabs>
          <w:tab w:val="left" w:pos="13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Кабаченко Т.С. Методы воздействия и психология безопасности./ Психологическая газета: Мы и Мир». – 2001.- №2.</w:t>
      </w:r>
    </w:p>
    <w:p w:rsidR="00734D47" w:rsidRPr="00171420" w:rsidRDefault="00D7656C">
      <w:pPr>
        <w:widowControl w:val="0"/>
        <w:numPr>
          <w:ilvl w:val="0"/>
          <w:numId w:val="5"/>
        </w:numPr>
        <w:tabs>
          <w:tab w:val="left" w:pos="13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71420">
        <w:rPr>
          <w:rFonts w:ascii="Times New Roman" w:eastAsia="Times New Roman" w:hAnsi="Times New Roman" w:cs="Times New Roman"/>
          <w:sz w:val="26"/>
          <w:szCs w:val="26"/>
        </w:rPr>
        <w:t>Маслоу</w:t>
      </w:r>
      <w:proofErr w:type="spellEnd"/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 А. Мотивация и личность. СПб.: Евразия, 1999.</w:t>
      </w:r>
    </w:p>
    <w:p w:rsidR="00734D47" w:rsidRPr="00171420" w:rsidRDefault="00D7656C">
      <w:pPr>
        <w:widowControl w:val="0"/>
        <w:numPr>
          <w:ilvl w:val="0"/>
          <w:numId w:val="5"/>
        </w:numPr>
        <w:tabs>
          <w:tab w:val="left" w:pos="126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Мошкин В.Н. Воспитание культуры безопасности школьников: Монография/ В.Н. Мошкин. – Барнаул: Изд-во БГПУ,2002.-315с.</w:t>
      </w:r>
    </w:p>
    <w:p w:rsidR="00734D47" w:rsidRPr="00171420" w:rsidRDefault="00D7656C">
      <w:pPr>
        <w:widowControl w:val="0"/>
        <w:numPr>
          <w:ilvl w:val="0"/>
          <w:numId w:val="5"/>
        </w:numPr>
        <w:tabs>
          <w:tab w:val="left" w:pos="126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Овечкин В.П. Образование в условиях изменяющейся культурн</w:t>
      </w:r>
      <w:proofErr w:type="gramStart"/>
      <w:r w:rsidRPr="00171420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 технологической среды//Педагогика.-2005.-№10.-С.18-26.</w:t>
      </w:r>
    </w:p>
    <w:p w:rsidR="00734D47" w:rsidRPr="00171420" w:rsidRDefault="00D7656C">
      <w:pPr>
        <w:widowControl w:val="0"/>
        <w:numPr>
          <w:ilvl w:val="0"/>
          <w:numId w:val="5"/>
        </w:numPr>
        <w:tabs>
          <w:tab w:val="left" w:pos="126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Орлов А. Б. Психология личности и сущность человека: парадигмы, проекции, практики. М., 1995</w:t>
      </w:r>
    </w:p>
    <w:p w:rsidR="00734D47" w:rsidRPr="00171420" w:rsidRDefault="00D7656C">
      <w:pPr>
        <w:widowControl w:val="0"/>
        <w:numPr>
          <w:ilvl w:val="0"/>
          <w:numId w:val="5"/>
        </w:numPr>
        <w:tabs>
          <w:tab w:val="left" w:pos="114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Работа управления образования по обеспечению безопасных условий для обучающихся и воспитанников /Г.А. Старцев, Л.А. Черкашина, Н.А. </w:t>
      </w:r>
      <w:proofErr w:type="spellStart"/>
      <w:r w:rsidRPr="00171420">
        <w:rPr>
          <w:rFonts w:ascii="Times New Roman" w:eastAsia="Times New Roman" w:hAnsi="Times New Roman" w:cs="Times New Roman"/>
          <w:sz w:val="26"/>
          <w:szCs w:val="26"/>
        </w:rPr>
        <w:t>Склянова</w:t>
      </w:r>
      <w:proofErr w:type="spellEnd"/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34D47" w:rsidRPr="00171420" w:rsidRDefault="00D7656C">
      <w:pPr>
        <w:widowControl w:val="0"/>
        <w:numPr>
          <w:ilvl w:val="0"/>
          <w:numId w:val="5"/>
        </w:numPr>
        <w:tabs>
          <w:tab w:val="left" w:pos="114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Романова И.Е. Психологическая безопасность учащихся в образовательном   процессе/ И.Е.Романова//Право и образование.-2004.-</w:t>
      </w:r>
    </w:p>
    <w:p w:rsidR="00734D47" w:rsidRPr="00171420" w:rsidRDefault="00D7656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color w:val="000000"/>
          <w:sz w:val="26"/>
          <w:szCs w:val="26"/>
        </w:rPr>
        <w:t>№4.-С.43-53.</w:t>
      </w:r>
    </w:p>
    <w:p w:rsidR="00734D47" w:rsidRPr="00171420" w:rsidRDefault="00D7656C">
      <w:pPr>
        <w:widowControl w:val="0"/>
        <w:numPr>
          <w:ilvl w:val="0"/>
          <w:numId w:val="5"/>
        </w:numPr>
        <w:tabs>
          <w:tab w:val="left" w:pos="114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Рубцов В. В., Забродин Ю. М. Образовательная среда – феноменология и практика безопасности // Безопасность образовательной среды / Сборник статей (в 2-х частях). Часть II. М., 2008.</w:t>
      </w:r>
    </w:p>
    <w:p w:rsidR="00734D47" w:rsidRPr="00171420" w:rsidRDefault="00D7656C">
      <w:pPr>
        <w:widowControl w:val="0"/>
        <w:numPr>
          <w:ilvl w:val="0"/>
          <w:numId w:val="5"/>
        </w:numPr>
        <w:tabs>
          <w:tab w:val="left" w:pos="114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Рубцов В.В. Основы социально-генетической психологии. Воронеж: </w:t>
      </w:r>
      <w:r w:rsidRPr="00171420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Образование, 2010. 220 с.</w:t>
      </w:r>
    </w:p>
    <w:p w:rsidR="00734D47" w:rsidRPr="00171420" w:rsidRDefault="00D7656C">
      <w:pPr>
        <w:widowControl w:val="0"/>
        <w:numPr>
          <w:ilvl w:val="0"/>
          <w:numId w:val="5"/>
        </w:numPr>
        <w:tabs>
          <w:tab w:val="left" w:pos="114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Рубцов В.В. Развитие образовательной среды региона. М.: Педагогика, 2007.216 с.</w:t>
      </w:r>
    </w:p>
    <w:p w:rsidR="00734D47" w:rsidRPr="00171420" w:rsidRDefault="00D7656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71420">
        <w:rPr>
          <w:rFonts w:ascii="Times New Roman" w:eastAsia="Times New Roman" w:hAnsi="Times New Roman" w:cs="Times New Roman"/>
          <w:color w:val="000000"/>
          <w:sz w:val="26"/>
          <w:szCs w:val="26"/>
        </w:rPr>
        <w:t>Слободчиков</w:t>
      </w:r>
      <w:proofErr w:type="spellEnd"/>
      <w:r w:rsidRPr="00171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В.И. Образовательная среда: реализация целей образования в пространстве культуры Новые ценности образования: культур</w:t>
      </w:r>
    </w:p>
    <w:p w:rsidR="00734D47" w:rsidRPr="00171420" w:rsidRDefault="00D7656C">
      <w:pPr>
        <w:widowControl w:val="0"/>
        <w:numPr>
          <w:ilvl w:val="0"/>
          <w:numId w:val="5"/>
        </w:numPr>
        <w:tabs>
          <w:tab w:val="left" w:pos="114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Современные принципы и методы обеспечения безопасности образовательного пространства: Материалы Всероссийской научн</w:t>
      </w:r>
      <w:proofErr w:type="gramStart"/>
      <w:r w:rsidRPr="00171420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171420">
        <w:rPr>
          <w:rFonts w:ascii="Times New Roman" w:eastAsia="Times New Roman" w:hAnsi="Times New Roman" w:cs="Times New Roman"/>
          <w:sz w:val="26"/>
          <w:szCs w:val="26"/>
        </w:rPr>
        <w:t xml:space="preserve"> практической конференции, 26-27 марта 2003 г.- Новосибирск,2003.-134с.</w:t>
      </w:r>
    </w:p>
    <w:p w:rsidR="00734D47" w:rsidRPr="00171420" w:rsidRDefault="00D7656C">
      <w:pPr>
        <w:widowControl w:val="0"/>
        <w:numPr>
          <w:ilvl w:val="0"/>
          <w:numId w:val="5"/>
        </w:numPr>
        <w:tabs>
          <w:tab w:val="left" w:pos="114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Тарасов  С.В.  Школьник в современной образовательной среде. СПб.: Речь, 2001. 235 с.</w:t>
      </w:r>
    </w:p>
    <w:p w:rsidR="00734D47" w:rsidRPr="00171420" w:rsidRDefault="00D7656C">
      <w:pPr>
        <w:widowControl w:val="0"/>
        <w:numPr>
          <w:ilvl w:val="0"/>
          <w:numId w:val="5"/>
        </w:numPr>
        <w:tabs>
          <w:tab w:val="left" w:pos="114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heading=h.30j0zll" w:colFirst="0" w:colLast="0"/>
      <w:bookmarkEnd w:id="2"/>
      <w:r w:rsidRPr="00171420">
        <w:rPr>
          <w:rFonts w:ascii="Times New Roman" w:eastAsia="Times New Roman" w:hAnsi="Times New Roman" w:cs="Times New Roman"/>
          <w:sz w:val="26"/>
          <w:szCs w:val="26"/>
        </w:rPr>
        <w:t>Шаляпина Т.А. Проблема успешности учащихся и учителей: попытка анализа и осмысления Образовательная среда школы: проблемы и перспективы развития. СПб.: Союз, 2001. 259 с.</w:t>
      </w:r>
    </w:p>
    <w:p w:rsidR="00734D47" w:rsidRPr="00171420" w:rsidRDefault="00D7656C">
      <w:pPr>
        <w:widowControl w:val="0"/>
        <w:numPr>
          <w:ilvl w:val="0"/>
          <w:numId w:val="5"/>
        </w:numPr>
        <w:tabs>
          <w:tab w:val="left" w:pos="114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sz w:val="26"/>
          <w:szCs w:val="26"/>
        </w:rPr>
        <w:t>Шевелев А.Н. Социально-политическая история образования как составная  часть  историко-педагогического  понимания  категории</w:t>
      </w:r>
    </w:p>
    <w:p w:rsidR="00734D47" w:rsidRPr="00171420" w:rsidRDefault="00D7656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color w:val="000000"/>
          <w:sz w:val="26"/>
          <w:szCs w:val="26"/>
        </w:rPr>
        <w:t>«образовательная среда» Образовательная среда школы: проблемы и перспективы развития. СПб.: Речь, 2001. 313 с.</w:t>
      </w:r>
    </w:p>
    <w:p w:rsidR="00734D47" w:rsidRPr="00171420" w:rsidRDefault="00D7656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1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Янин А.А., </w:t>
      </w:r>
      <w:proofErr w:type="spellStart"/>
      <w:r w:rsidRPr="00171420">
        <w:rPr>
          <w:rFonts w:ascii="Times New Roman" w:eastAsia="Times New Roman" w:hAnsi="Times New Roman" w:cs="Times New Roman"/>
          <w:color w:val="000000"/>
          <w:sz w:val="26"/>
          <w:szCs w:val="26"/>
        </w:rPr>
        <w:t>Шелегин</w:t>
      </w:r>
      <w:proofErr w:type="spellEnd"/>
      <w:r w:rsidRPr="00171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Н.Н. Безопасные условия в образовательной среде – основа сохранения здоровья школьников</w:t>
      </w:r>
      <w:r w:rsidRPr="001714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// </w:t>
      </w:r>
      <w:r w:rsidRPr="00171420">
        <w:rPr>
          <w:rFonts w:ascii="Times New Roman" w:eastAsia="Times New Roman" w:hAnsi="Times New Roman" w:cs="Times New Roman"/>
          <w:color w:val="000000"/>
          <w:sz w:val="26"/>
          <w:szCs w:val="26"/>
        </w:rPr>
        <w:t>Съезд работников образования Новосибирской области -2005 [Электронный ресурс].-</w:t>
      </w:r>
      <w:r w:rsidRPr="0017142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Новосибирск: НИПКиПРО,2005.- </w:t>
      </w:r>
      <w:r w:rsidRPr="00171420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hyperlink r:id="rId9">
        <w:r w:rsidRPr="0017142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http://www.websib.ru/congress/index.html</w:t>
        </w:r>
      </w:hyperlink>
      <w:r w:rsidRPr="0017142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34D47" w:rsidRPr="00171420" w:rsidRDefault="00D7656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71420">
        <w:rPr>
          <w:rFonts w:ascii="Times New Roman" w:eastAsia="Times New Roman" w:hAnsi="Times New Roman" w:cs="Times New Roman"/>
          <w:color w:val="000000"/>
          <w:sz w:val="26"/>
          <w:szCs w:val="26"/>
        </w:rPr>
        <w:t>Ясвин</w:t>
      </w:r>
      <w:proofErr w:type="spellEnd"/>
      <w:r w:rsidRPr="001714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 А. Образовательная среда: от моделирования к проектированию. М., 2001.</w:t>
      </w:r>
    </w:p>
    <w:p w:rsidR="00734D47" w:rsidRDefault="00734D47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34D47" w:rsidSect="001F1611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63E" w:rsidRDefault="00E6363E" w:rsidP="00A65D1D">
      <w:pPr>
        <w:spacing w:after="0" w:line="240" w:lineRule="auto"/>
      </w:pPr>
      <w:r>
        <w:separator/>
      </w:r>
    </w:p>
  </w:endnote>
  <w:endnote w:type="continuationSeparator" w:id="0">
    <w:p w:rsidR="00E6363E" w:rsidRDefault="00E6363E" w:rsidP="00A6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B Garamon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63E" w:rsidRDefault="00E6363E" w:rsidP="00A65D1D">
      <w:pPr>
        <w:spacing w:after="0" w:line="240" w:lineRule="auto"/>
      </w:pPr>
      <w:r>
        <w:separator/>
      </w:r>
    </w:p>
  </w:footnote>
  <w:footnote w:type="continuationSeparator" w:id="0">
    <w:p w:rsidR="00E6363E" w:rsidRDefault="00E6363E" w:rsidP="00A6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4F9"/>
    <w:multiLevelType w:val="multilevel"/>
    <w:tmpl w:val="DA20C072"/>
    <w:lvl w:ilvl="0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B040C0"/>
    <w:multiLevelType w:val="multilevel"/>
    <w:tmpl w:val="86AE5CB6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F9F42D9"/>
    <w:multiLevelType w:val="multilevel"/>
    <w:tmpl w:val="761C8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92AA8"/>
    <w:multiLevelType w:val="multilevel"/>
    <w:tmpl w:val="61EC3744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CCC6453"/>
    <w:multiLevelType w:val="multilevel"/>
    <w:tmpl w:val="0F9417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AB4FBE"/>
    <w:multiLevelType w:val="multilevel"/>
    <w:tmpl w:val="0540A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12002"/>
    <w:multiLevelType w:val="multilevel"/>
    <w:tmpl w:val="35C29C86"/>
    <w:lvl w:ilvl="0">
      <w:start w:val="1"/>
      <w:numFmt w:val="bullet"/>
      <w:lvlText w:val="•"/>
      <w:lvlJc w:val="left"/>
      <w:pPr>
        <w:ind w:left="680" w:hanging="284"/>
      </w:pPr>
      <w:rPr>
        <w:rFonts w:ascii="EB Garamond" w:eastAsia="EB Garamond" w:hAnsi="EB Garamond" w:cs="EB Garamond"/>
        <w:b w:val="0"/>
        <w:color w:val="414042"/>
        <w:sz w:val="26"/>
        <w:szCs w:val="26"/>
      </w:rPr>
    </w:lvl>
    <w:lvl w:ilvl="1">
      <w:start w:val="1"/>
      <w:numFmt w:val="bullet"/>
      <w:lvlText w:val="•"/>
      <w:lvlJc w:val="left"/>
      <w:pPr>
        <w:ind w:left="1679" w:hanging="284"/>
      </w:pPr>
    </w:lvl>
    <w:lvl w:ilvl="2">
      <w:start w:val="1"/>
      <w:numFmt w:val="bullet"/>
      <w:lvlText w:val="•"/>
      <w:lvlJc w:val="left"/>
      <w:pPr>
        <w:ind w:left="2677" w:hanging="284"/>
      </w:pPr>
    </w:lvl>
    <w:lvl w:ilvl="3">
      <w:start w:val="1"/>
      <w:numFmt w:val="bullet"/>
      <w:lvlText w:val="•"/>
      <w:lvlJc w:val="left"/>
      <w:pPr>
        <w:ind w:left="3676" w:hanging="283"/>
      </w:pPr>
    </w:lvl>
    <w:lvl w:ilvl="4">
      <w:start w:val="1"/>
      <w:numFmt w:val="bullet"/>
      <w:lvlText w:val="•"/>
      <w:lvlJc w:val="left"/>
      <w:pPr>
        <w:ind w:left="4674" w:hanging="284"/>
      </w:pPr>
    </w:lvl>
    <w:lvl w:ilvl="5">
      <w:start w:val="1"/>
      <w:numFmt w:val="bullet"/>
      <w:lvlText w:val="•"/>
      <w:lvlJc w:val="left"/>
      <w:pPr>
        <w:ind w:left="5673" w:hanging="284"/>
      </w:pPr>
    </w:lvl>
    <w:lvl w:ilvl="6">
      <w:start w:val="1"/>
      <w:numFmt w:val="bullet"/>
      <w:lvlText w:val="•"/>
      <w:lvlJc w:val="left"/>
      <w:pPr>
        <w:ind w:left="6671" w:hanging="284"/>
      </w:pPr>
    </w:lvl>
    <w:lvl w:ilvl="7">
      <w:start w:val="1"/>
      <w:numFmt w:val="bullet"/>
      <w:lvlText w:val="•"/>
      <w:lvlJc w:val="left"/>
      <w:pPr>
        <w:ind w:left="7670" w:hanging="284"/>
      </w:pPr>
    </w:lvl>
    <w:lvl w:ilvl="8">
      <w:start w:val="1"/>
      <w:numFmt w:val="bullet"/>
      <w:lvlText w:val="•"/>
      <w:lvlJc w:val="left"/>
      <w:pPr>
        <w:ind w:left="8668" w:hanging="284"/>
      </w:pPr>
    </w:lvl>
  </w:abstractNum>
  <w:abstractNum w:abstractNumId="7">
    <w:nsid w:val="72E80E6C"/>
    <w:multiLevelType w:val="multilevel"/>
    <w:tmpl w:val="CB4EEDBC"/>
    <w:lvl w:ilvl="0">
      <w:start w:val="1"/>
      <w:numFmt w:val="bullet"/>
      <w:lvlText w:val="⮚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D47"/>
    <w:rsid w:val="001013D9"/>
    <w:rsid w:val="00151472"/>
    <w:rsid w:val="00171420"/>
    <w:rsid w:val="001A2F2F"/>
    <w:rsid w:val="001A42ED"/>
    <w:rsid w:val="001C1C24"/>
    <w:rsid w:val="001F1611"/>
    <w:rsid w:val="00260594"/>
    <w:rsid w:val="002B65CE"/>
    <w:rsid w:val="003A4BF7"/>
    <w:rsid w:val="0042333D"/>
    <w:rsid w:val="004313B8"/>
    <w:rsid w:val="00453133"/>
    <w:rsid w:val="00480B73"/>
    <w:rsid w:val="00484170"/>
    <w:rsid w:val="004A21A1"/>
    <w:rsid w:val="00505D20"/>
    <w:rsid w:val="00535159"/>
    <w:rsid w:val="005C3DDA"/>
    <w:rsid w:val="00620E9F"/>
    <w:rsid w:val="00635F31"/>
    <w:rsid w:val="00651D18"/>
    <w:rsid w:val="006A0D73"/>
    <w:rsid w:val="006A4FB6"/>
    <w:rsid w:val="006A63D9"/>
    <w:rsid w:val="006F4CF0"/>
    <w:rsid w:val="00734D47"/>
    <w:rsid w:val="00786346"/>
    <w:rsid w:val="007F3FC0"/>
    <w:rsid w:val="008A326B"/>
    <w:rsid w:val="008F5A28"/>
    <w:rsid w:val="00964410"/>
    <w:rsid w:val="00A65D1D"/>
    <w:rsid w:val="00A94182"/>
    <w:rsid w:val="00B17DAB"/>
    <w:rsid w:val="00B208DA"/>
    <w:rsid w:val="00BA717B"/>
    <w:rsid w:val="00C0331F"/>
    <w:rsid w:val="00C375CF"/>
    <w:rsid w:val="00CA7469"/>
    <w:rsid w:val="00CC168D"/>
    <w:rsid w:val="00D708B2"/>
    <w:rsid w:val="00D7656C"/>
    <w:rsid w:val="00DA1B6A"/>
    <w:rsid w:val="00DA7FBD"/>
    <w:rsid w:val="00E60C0D"/>
    <w:rsid w:val="00E6363E"/>
    <w:rsid w:val="00E901AE"/>
    <w:rsid w:val="00EE557C"/>
    <w:rsid w:val="00F13ED2"/>
    <w:rsid w:val="00F30376"/>
    <w:rsid w:val="00F30507"/>
    <w:rsid w:val="00F71D34"/>
    <w:rsid w:val="00FE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11"/>
  </w:style>
  <w:style w:type="paragraph" w:styleId="1">
    <w:name w:val="heading 1"/>
    <w:basedOn w:val="a"/>
    <w:next w:val="a"/>
    <w:link w:val="10"/>
    <w:uiPriority w:val="1"/>
    <w:qFormat/>
    <w:rsid w:val="00D014AF"/>
    <w:pPr>
      <w:widowControl w:val="0"/>
      <w:autoSpaceDE w:val="0"/>
      <w:autoSpaceDN w:val="0"/>
      <w:adjustRightInd w:val="0"/>
      <w:spacing w:after="0" w:line="240" w:lineRule="auto"/>
      <w:ind w:left="443" w:hanging="360"/>
      <w:outlineLvl w:val="0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basedOn w:val="a"/>
    <w:next w:val="a"/>
    <w:rsid w:val="001F16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F16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F16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F161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F16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F16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F161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446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014A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qFormat/>
    <w:rsid w:val="00D014AF"/>
    <w:pPr>
      <w:widowControl w:val="0"/>
      <w:autoSpaceDE w:val="0"/>
      <w:autoSpaceDN w:val="0"/>
      <w:adjustRightInd w:val="0"/>
      <w:spacing w:after="0" w:line="240" w:lineRule="auto"/>
      <w:ind w:left="107" w:firstLine="540"/>
    </w:pPr>
    <w:rPr>
      <w:rFonts w:ascii="Times New Roman" w:eastAsiaTheme="minorEastAsia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D014AF"/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39"/>
    <w:rsid w:val="00B40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6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0474"/>
    <w:rPr>
      <w:rFonts w:ascii="Segoe UI" w:hAnsi="Segoe UI" w:cs="Segoe UI"/>
      <w:sz w:val="18"/>
      <w:szCs w:val="18"/>
    </w:rPr>
  </w:style>
  <w:style w:type="paragraph" w:styleId="aa">
    <w:name w:val="Subtitle"/>
    <w:basedOn w:val="a"/>
    <w:next w:val="a"/>
    <w:rsid w:val="001F16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1F161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171420"/>
    <w:rPr>
      <w:rFonts w:ascii="Times New Roman" w:eastAsia="Times New Roman" w:hAnsi="Times New Roman" w:cs="Times New Roman"/>
      <w:color w:val="333333"/>
      <w:sz w:val="32"/>
      <w:szCs w:val="32"/>
    </w:rPr>
  </w:style>
  <w:style w:type="paragraph" w:customStyle="1" w:styleId="21">
    <w:name w:val="Основной текст (2)"/>
    <w:basedOn w:val="a"/>
    <w:link w:val="20"/>
    <w:rsid w:val="00171420"/>
    <w:pPr>
      <w:widowControl w:val="0"/>
      <w:spacing w:after="1780" w:line="360" w:lineRule="auto"/>
      <w:jc w:val="center"/>
    </w:pPr>
    <w:rPr>
      <w:rFonts w:ascii="Times New Roman" w:eastAsia="Times New Roman" w:hAnsi="Times New Roman" w:cs="Times New Roman"/>
      <w:color w:val="333333"/>
      <w:sz w:val="32"/>
      <w:szCs w:val="32"/>
    </w:rPr>
  </w:style>
  <w:style w:type="paragraph" w:styleId="ac">
    <w:name w:val="header"/>
    <w:basedOn w:val="a"/>
    <w:link w:val="ad"/>
    <w:uiPriority w:val="99"/>
    <w:semiHidden/>
    <w:unhideWhenUsed/>
    <w:rsid w:val="00A6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65D1D"/>
  </w:style>
  <w:style w:type="paragraph" w:styleId="ae">
    <w:name w:val="footer"/>
    <w:basedOn w:val="a"/>
    <w:link w:val="af"/>
    <w:uiPriority w:val="99"/>
    <w:semiHidden/>
    <w:unhideWhenUsed/>
    <w:rsid w:val="00A6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5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014AF"/>
    <w:pPr>
      <w:widowControl w:val="0"/>
      <w:autoSpaceDE w:val="0"/>
      <w:autoSpaceDN w:val="0"/>
      <w:adjustRightInd w:val="0"/>
      <w:spacing w:after="0" w:line="240" w:lineRule="auto"/>
      <w:ind w:left="443" w:hanging="360"/>
      <w:outlineLvl w:val="0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446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014A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qFormat/>
    <w:rsid w:val="00D014AF"/>
    <w:pPr>
      <w:widowControl w:val="0"/>
      <w:autoSpaceDE w:val="0"/>
      <w:autoSpaceDN w:val="0"/>
      <w:adjustRightInd w:val="0"/>
      <w:spacing w:after="0" w:line="240" w:lineRule="auto"/>
      <w:ind w:left="107" w:firstLine="540"/>
    </w:pPr>
    <w:rPr>
      <w:rFonts w:ascii="Times New Roman" w:eastAsiaTheme="minorEastAsia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D014AF"/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39"/>
    <w:rsid w:val="00B4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0474"/>
    <w:rPr>
      <w:rFonts w:ascii="Segoe UI" w:hAnsi="Segoe UI" w:cs="Segoe UI"/>
      <w:sz w:val="18"/>
      <w:szCs w:val="18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171420"/>
    <w:rPr>
      <w:rFonts w:ascii="Times New Roman" w:eastAsia="Times New Roman" w:hAnsi="Times New Roman" w:cs="Times New Roman"/>
      <w:color w:val="333333"/>
      <w:sz w:val="32"/>
      <w:szCs w:val="32"/>
    </w:rPr>
  </w:style>
  <w:style w:type="paragraph" w:customStyle="1" w:styleId="21">
    <w:name w:val="Основной текст (2)"/>
    <w:basedOn w:val="a"/>
    <w:link w:val="20"/>
    <w:rsid w:val="00171420"/>
    <w:pPr>
      <w:widowControl w:val="0"/>
      <w:spacing w:after="1780" w:line="360" w:lineRule="auto"/>
      <w:jc w:val="center"/>
    </w:pPr>
    <w:rPr>
      <w:rFonts w:ascii="Times New Roman" w:eastAsia="Times New Roman" w:hAnsi="Times New Roman" w:cs="Times New Roman"/>
      <w:color w:val="333333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websib.ru/congress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egORjXebP1TNh5n7NNwsMPySSw==">AMUW2mUPmKyOZbWfZ9N7yO6+yLqjYwvsw62I+148bhGqcjkCexn/HZKy0MvHGSawYxRUcNK7kjw79D4HNA2sz2dlYWLgg0v4uAmObeyAnNBJZR4z/Bsq1iI3lLYDafV919kvSA973dykAHYpYB5ugRTqWeNLi47ULA==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7FCADD-A502-4FEB-83E0-0439CFC4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37</cp:revision>
  <cp:lastPrinted>2021-05-26T09:03:00Z</cp:lastPrinted>
  <dcterms:created xsi:type="dcterms:W3CDTF">2024-12-10T18:01:00Z</dcterms:created>
  <dcterms:modified xsi:type="dcterms:W3CDTF">2024-12-23T10:21:00Z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0x01010009A44315B4592A488D90C8F3D58F3FBC</vt:lpwstr>
  </property>
</Properties>
</file>